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91291" w14:textId="77777777" w:rsidR="008D7F73" w:rsidRPr="009B2862" w:rsidRDefault="008D7F73" w:rsidP="008D7F73">
      <w:pPr>
        <w:jc w:val="center"/>
        <w:rPr>
          <w:rFonts w:ascii="Arial" w:hAnsi="Arial" w:cs="Arial"/>
          <w:b/>
        </w:rPr>
      </w:pPr>
      <w:r w:rsidRPr="009B2862">
        <w:rPr>
          <w:rFonts w:ascii="Arial" w:hAnsi="Arial" w:cs="Arial"/>
          <w:b/>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9B2862" w14:paraId="50410EF0" w14:textId="77777777" w:rsidTr="001B482B">
        <w:trPr>
          <w:trHeight w:val="710"/>
        </w:trPr>
        <w:tc>
          <w:tcPr>
            <w:tcW w:w="1668" w:type="dxa"/>
            <w:vAlign w:val="center"/>
          </w:tcPr>
          <w:p w14:paraId="55FA2256" w14:textId="77777777" w:rsidR="008D7F73" w:rsidRPr="009B2862" w:rsidRDefault="008D7F73" w:rsidP="001B482B">
            <w:pPr>
              <w:rPr>
                <w:rFonts w:ascii="Arial" w:hAnsi="Arial" w:cs="Arial"/>
                <w:b/>
                <w:sz w:val="22"/>
                <w:szCs w:val="22"/>
              </w:rPr>
            </w:pPr>
            <w:r w:rsidRPr="009B2862">
              <w:rPr>
                <w:rFonts w:ascii="Arial" w:hAnsi="Arial" w:cs="Arial"/>
                <w:b/>
                <w:sz w:val="22"/>
                <w:szCs w:val="22"/>
              </w:rPr>
              <w:t>Qualification</w:t>
            </w:r>
          </w:p>
        </w:tc>
        <w:tc>
          <w:tcPr>
            <w:tcW w:w="7581" w:type="dxa"/>
            <w:vAlign w:val="center"/>
          </w:tcPr>
          <w:p w14:paraId="78041907" w14:textId="6DCACD86" w:rsidR="008D7F73" w:rsidRPr="009B2862" w:rsidRDefault="005D5DEA" w:rsidP="001B482B">
            <w:pPr>
              <w:rPr>
                <w:rFonts w:ascii="Arial" w:hAnsi="Arial" w:cs="Arial"/>
                <w:color w:val="0D0D0D" w:themeColor="text1" w:themeTint="F2"/>
                <w:sz w:val="22"/>
                <w:szCs w:val="22"/>
              </w:rPr>
            </w:pPr>
            <w:r w:rsidRPr="009B2862">
              <w:rPr>
                <w:rFonts w:ascii="Arial" w:hAnsi="Arial" w:cs="Arial"/>
                <w:sz w:val="22"/>
                <w:szCs w:val="22"/>
              </w:rPr>
              <w:t>Hydraulics and Hydraulic Machinery</w:t>
            </w:r>
            <w:r w:rsidR="002939F9">
              <w:rPr>
                <w:rFonts w:ascii="Arial" w:hAnsi="Arial" w:cs="Arial"/>
              </w:rPr>
              <w:t>(Level-5)</w:t>
            </w:r>
            <w:bookmarkStart w:id="0" w:name="_GoBack"/>
            <w:bookmarkEnd w:id="0"/>
          </w:p>
        </w:tc>
      </w:tr>
      <w:tr w:rsidR="009B2862" w:rsidRPr="009B2862" w14:paraId="4BA15BC3" w14:textId="77777777" w:rsidTr="00973F1E">
        <w:trPr>
          <w:trHeight w:val="710"/>
        </w:trPr>
        <w:tc>
          <w:tcPr>
            <w:tcW w:w="1668" w:type="dxa"/>
            <w:vAlign w:val="center"/>
          </w:tcPr>
          <w:p w14:paraId="0DF83AF4" w14:textId="5FE56A71" w:rsidR="009B2862" w:rsidRPr="009B2862" w:rsidRDefault="009B2862" w:rsidP="009B2862">
            <w:pPr>
              <w:rPr>
                <w:rFonts w:ascii="Arial" w:hAnsi="Arial" w:cs="Arial"/>
                <w:b/>
                <w:sz w:val="22"/>
                <w:szCs w:val="22"/>
              </w:rPr>
            </w:pPr>
            <w:r w:rsidRPr="009B2862">
              <w:rPr>
                <w:rFonts w:ascii="Arial" w:hAnsi="Arial" w:cs="Arial"/>
                <w:b/>
                <w:sz w:val="22"/>
                <w:szCs w:val="22"/>
              </w:rPr>
              <w:t>Competency Standard</w:t>
            </w:r>
          </w:p>
        </w:tc>
        <w:tc>
          <w:tcPr>
            <w:tcW w:w="7581" w:type="dxa"/>
          </w:tcPr>
          <w:p w14:paraId="06FA4E7A" w14:textId="4956696E" w:rsidR="009B2862" w:rsidRPr="009B2862" w:rsidRDefault="00356755" w:rsidP="009B2862">
            <w:pPr>
              <w:rPr>
                <w:rFonts w:ascii="Arial" w:hAnsi="Arial" w:cs="Arial"/>
                <w:sz w:val="22"/>
                <w:szCs w:val="22"/>
              </w:rPr>
            </w:pPr>
            <w:r w:rsidRPr="00356755">
              <w:rPr>
                <w:rFonts w:ascii="Arial" w:hAnsi="Arial" w:cs="Arial"/>
                <w:sz w:val="22"/>
                <w:szCs w:val="22"/>
              </w:rPr>
              <w:t>Perform Pressure Measuring Instruments</w:t>
            </w:r>
          </w:p>
        </w:tc>
      </w:tr>
      <w:tr w:rsidR="008D7F73" w:rsidRPr="009B2862" w14:paraId="526A7996" w14:textId="77777777" w:rsidTr="001B482B">
        <w:trPr>
          <w:trHeight w:val="699"/>
        </w:trPr>
        <w:tc>
          <w:tcPr>
            <w:tcW w:w="1668" w:type="dxa"/>
            <w:vAlign w:val="center"/>
          </w:tcPr>
          <w:p w14:paraId="6AE6EE84" w14:textId="77777777" w:rsidR="008D7F73" w:rsidRPr="009B2862" w:rsidRDefault="008D7F73" w:rsidP="001B482B">
            <w:pPr>
              <w:rPr>
                <w:rFonts w:ascii="Arial" w:hAnsi="Arial" w:cs="Arial"/>
                <w:b/>
                <w:sz w:val="22"/>
                <w:szCs w:val="22"/>
              </w:rPr>
            </w:pPr>
            <w:r w:rsidRPr="009B2862">
              <w:rPr>
                <w:rFonts w:ascii="Arial" w:hAnsi="Arial" w:cs="Arial"/>
                <w:b/>
                <w:sz w:val="22"/>
                <w:szCs w:val="22"/>
              </w:rPr>
              <w:t>Purpose of Assessment</w:t>
            </w:r>
          </w:p>
        </w:tc>
        <w:tc>
          <w:tcPr>
            <w:tcW w:w="7581" w:type="dxa"/>
            <w:vAlign w:val="center"/>
          </w:tcPr>
          <w:p w14:paraId="38593C48" w14:textId="2D1686A7" w:rsidR="008D7F73" w:rsidRPr="009B2862" w:rsidRDefault="00627E2F" w:rsidP="001B482B">
            <w:pPr>
              <w:spacing w:before="240"/>
              <w:rPr>
                <w:rFonts w:ascii="Arial" w:hAnsi="Arial" w:cs="Arial"/>
                <w:sz w:val="22"/>
                <w:szCs w:val="22"/>
              </w:rPr>
            </w:pPr>
            <w:r w:rsidRPr="009B2862">
              <w:rPr>
                <w:rFonts w:ascii="Arial" w:hAnsi="Arial" w:cs="Arial"/>
                <w:noProof/>
                <w:sz w:val="22"/>
                <w:szCs w:val="22"/>
              </w:rPr>
              <w:t>Formative Assessment</w:t>
            </w:r>
          </w:p>
        </w:tc>
      </w:tr>
      <w:tr w:rsidR="008D7F73" w:rsidRPr="009B2862" w14:paraId="5706DCA6" w14:textId="77777777" w:rsidTr="001B482B">
        <w:trPr>
          <w:trHeight w:val="1178"/>
        </w:trPr>
        <w:tc>
          <w:tcPr>
            <w:tcW w:w="1668" w:type="dxa"/>
            <w:vAlign w:val="center"/>
          </w:tcPr>
          <w:p w14:paraId="59C74AC1"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 xml:space="preserve">Candidate Details </w:t>
            </w:r>
          </w:p>
        </w:tc>
        <w:tc>
          <w:tcPr>
            <w:tcW w:w="7581" w:type="dxa"/>
          </w:tcPr>
          <w:p w14:paraId="4D8BB118" w14:textId="77777777" w:rsidR="008D7F73" w:rsidRPr="009B2862" w:rsidRDefault="008D7F73" w:rsidP="001B482B">
            <w:pPr>
              <w:rPr>
                <w:rFonts w:ascii="Arial" w:hAnsi="Arial" w:cs="Arial"/>
                <w:sz w:val="22"/>
                <w:szCs w:val="22"/>
              </w:rPr>
            </w:pPr>
          </w:p>
          <w:p w14:paraId="0315BD8A" w14:textId="77777777" w:rsidR="008D7F73" w:rsidRPr="009B2862" w:rsidRDefault="008D7F73" w:rsidP="001B482B">
            <w:pPr>
              <w:rPr>
                <w:rFonts w:ascii="Arial" w:hAnsi="Arial" w:cs="Arial"/>
                <w:sz w:val="22"/>
                <w:szCs w:val="22"/>
              </w:rPr>
            </w:pPr>
          </w:p>
          <w:p w14:paraId="7415061C" w14:textId="77777777" w:rsidR="008D7F73" w:rsidRPr="009B2862" w:rsidRDefault="008D7F73" w:rsidP="001B482B">
            <w:pPr>
              <w:rPr>
                <w:rFonts w:ascii="Arial" w:hAnsi="Arial" w:cs="Arial"/>
                <w:sz w:val="22"/>
                <w:szCs w:val="22"/>
              </w:rPr>
            </w:pPr>
            <w:r w:rsidRPr="009B2862">
              <w:rPr>
                <w:rFonts w:ascii="Arial" w:hAnsi="Arial" w:cs="Arial"/>
                <w:sz w:val="22"/>
                <w:szCs w:val="22"/>
              </w:rPr>
              <w:t>Name_______________________________________________________</w:t>
            </w:r>
          </w:p>
          <w:p w14:paraId="65985C1B" w14:textId="77777777" w:rsidR="008D7F73" w:rsidRPr="009B2862" w:rsidRDefault="008D7F73" w:rsidP="001B482B">
            <w:pPr>
              <w:rPr>
                <w:rFonts w:ascii="Arial" w:hAnsi="Arial" w:cs="Arial"/>
                <w:sz w:val="22"/>
                <w:szCs w:val="22"/>
              </w:rPr>
            </w:pPr>
          </w:p>
          <w:p w14:paraId="21125300" w14:textId="77777777" w:rsidR="008D7F73" w:rsidRPr="009B2862" w:rsidRDefault="008D7F73" w:rsidP="001B482B">
            <w:pPr>
              <w:rPr>
                <w:rFonts w:ascii="Arial" w:hAnsi="Arial" w:cs="Arial"/>
                <w:sz w:val="22"/>
                <w:szCs w:val="22"/>
              </w:rPr>
            </w:pPr>
            <w:r w:rsidRPr="009B2862">
              <w:rPr>
                <w:rFonts w:ascii="Arial" w:hAnsi="Arial" w:cs="Arial"/>
                <w:sz w:val="22"/>
                <w:szCs w:val="22"/>
              </w:rPr>
              <w:t>Registration Number_________________________________________________</w:t>
            </w:r>
          </w:p>
        </w:tc>
      </w:tr>
      <w:tr w:rsidR="008D7F73" w:rsidRPr="009B2862" w14:paraId="6EA12349" w14:textId="77777777" w:rsidTr="001B482B">
        <w:trPr>
          <w:trHeight w:val="1533"/>
        </w:trPr>
        <w:tc>
          <w:tcPr>
            <w:tcW w:w="1668" w:type="dxa"/>
          </w:tcPr>
          <w:p w14:paraId="3D4BA83E"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 xml:space="preserve">Guidance for Candidate </w:t>
            </w:r>
          </w:p>
          <w:p w14:paraId="1A82277F" w14:textId="77777777" w:rsidR="008D7F73" w:rsidRPr="009B2862" w:rsidRDefault="008D7F73" w:rsidP="001B482B">
            <w:pPr>
              <w:rPr>
                <w:rFonts w:ascii="Arial" w:hAnsi="Arial" w:cs="Arial"/>
                <w:b/>
                <w:bCs/>
                <w:sz w:val="22"/>
                <w:szCs w:val="22"/>
              </w:rPr>
            </w:pPr>
          </w:p>
        </w:tc>
        <w:tc>
          <w:tcPr>
            <w:tcW w:w="7581" w:type="dxa"/>
          </w:tcPr>
          <w:p w14:paraId="0E31E5DE" w14:textId="0C8FBB12" w:rsidR="008D7F73" w:rsidRPr="009B2862" w:rsidRDefault="008D7F73" w:rsidP="001B482B">
            <w:pPr>
              <w:rPr>
                <w:rFonts w:ascii="Arial" w:hAnsi="Arial" w:cs="Arial"/>
                <w:b/>
                <w:sz w:val="22"/>
                <w:szCs w:val="22"/>
              </w:rPr>
            </w:pPr>
            <w:r w:rsidRPr="009B2862">
              <w:rPr>
                <w:rFonts w:ascii="Arial" w:hAnsi="Arial" w:cs="Arial"/>
                <w:b/>
                <w:sz w:val="22"/>
                <w:szCs w:val="22"/>
              </w:rPr>
              <w:t xml:space="preserve">To meet this </w:t>
            </w:r>
            <w:r w:rsidR="005A7B81" w:rsidRPr="009B2862">
              <w:rPr>
                <w:rFonts w:ascii="Arial" w:hAnsi="Arial" w:cs="Arial"/>
                <w:b/>
                <w:sz w:val="22"/>
                <w:szCs w:val="22"/>
              </w:rPr>
              <w:t>standard,</w:t>
            </w:r>
            <w:r w:rsidRPr="009B2862">
              <w:rPr>
                <w:rFonts w:ascii="Arial" w:hAnsi="Arial" w:cs="Arial"/>
                <w:b/>
                <w:sz w:val="22"/>
                <w:szCs w:val="22"/>
              </w:rPr>
              <w:t xml:space="preserve"> you are required to complete the following within 04 Hrs.</w:t>
            </w:r>
            <w:r w:rsidRPr="009B2862">
              <w:rPr>
                <w:rFonts w:ascii="Arial" w:hAnsi="Arial" w:cs="Arial"/>
                <w:b/>
                <w:i/>
                <w:sz w:val="22"/>
                <w:szCs w:val="22"/>
              </w:rPr>
              <w:t xml:space="preserve"> </w:t>
            </w:r>
            <w:r w:rsidRPr="009B2862">
              <w:rPr>
                <w:rFonts w:ascii="Arial" w:hAnsi="Arial" w:cs="Arial"/>
                <w:b/>
                <w:sz w:val="22"/>
                <w:szCs w:val="22"/>
              </w:rPr>
              <w:t>time frame (for practical demonstration &amp; assessment):</w:t>
            </w:r>
          </w:p>
          <w:p w14:paraId="000C382A" w14:textId="31438D20" w:rsidR="00356755" w:rsidRPr="00356755" w:rsidRDefault="00356755" w:rsidP="00356755">
            <w:pPr>
              <w:pStyle w:val="ListParagraph"/>
              <w:numPr>
                <w:ilvl w:val="0"/>
                <w:numId w:val="7"/>
              </w:numPr>
              <w:rPr>
                <w:rFonts w:ascii="Arial" w:hAnsi="Arial" w:cs="Arial"/>
              </w:rPr>
            </w:pPr>
            <w:r w:rsidRPr="00356755">
              <w:rPr>
                <w:rFonts w:ascii="Arial" w:hAnsi="Arial" w:cs="Arial"/>
              </w:rPr>
              <w:t>U Tube Manometer</w:t>
            </w:r>
          </w:p>
          <w:p w14:paraId="6FD35DD9" w14:textId="57DF6870" w:rsidR="00356755" w:rsidRPr="00356755" w:rsidRDefault="00356755" w:rsidP="00356755">
            <w:pPr>
              <w:pStyle w:val="ListParagraph"/>
              <w:numPr>
                <w:ilvl w:val="0"/>
                <w:numId w:val="7"/>
              </w:numPr>
              <w:rPr>
                <w:rFonts w:ascii="Arial" w:hAnsi="Arial" w:cs="Arial"/>
              </w:rPr>
            </w:pPr>
            <w:r w:rsidRPr="00356755">
              <w:rPr>
                <w:rFonts w:ascii="Arial" w:hAnsi="Arial" w:cs="Arial"/>
              </w:rPr>
              <w:t>Inclined manometer</w:t>
            </w:r>
          </w:p>
          <w:p w14:paraId="1FA592A4" w14:textId="77777777" w:rsidR="00356755" w:rsidRPr="00356755" w:rsidRDefault="00356755" w:rsidP="00356755">
            <w:pPr>
              <w:pStyle w:val="ListParagraph"/>
              <w:numPr>
                <w:ilvl w:val="0"/>
                <w:numId w:val="7"/>
              </w:numPr>
              <w:rPr>
                <w:rFonts w:ascii="Arial" w:hAnsi="Arial" w:cs="Arial"/>
              </w:rPr>
            </w:pPr>
            <w:r w:rsidRPr="00356755">
              <w:rPr>
                <w:rFonts w:ascii="Arial" w:hAnsi="Arial" w:cs="Arial"/>
              </w:rPr>
              <w:t>Micro Manometer.</w:t>
            </w:r>
          </w:p>
          <w:p w14:paraId="296498DF" w14:textId="4563C5BC" w:rsidR="00356755" w:rsidRPr="00356755" w:rsidRDefault="00356755" w:rsidP="00356755">
            <w:pPr>
              <w:pStyle w:val="ListParagraph"/>
              <w:numPr>
                <w:ilvl w:val="0"/>
                <w:numId w:val="7"/>
              </w:numPr>
              <w:rPr>
                <w:rFonts w:ascii="Arial" w:hAnsi="Arial" w:cs="Arial"/>
              </w:rPr>
            </w:pPr>
            <w:r w:rsidRPr="00356755">
              <w:rPr>
                <w:rFonts w:ascii="Arial" w:hAnsi="Arial" w:cs="Arial"/>
              </w:rPr>
              <w:t>Pressure measurement in The Mercury Barometer</w:t>
            </w:r>
          </w:p>
          <w:p w14:paraId="13496062" w14:textId="5E1D3165" w:rsidR="00356755" w:rsidRPr="00356755" w:rsidRDefault="00356755" w:rsidP="00356755">
            <w:pPr>
              <w:pStyle w:val="ListParagraph"/>
              <w:numPr>
                <w:ilvl w:val="0"/>
                <w:numId w:val="7"/>
              </w:numPr>
              <w:rPr>
                <w:rFonts w:ascii="Arial" w:hAnsi="Arial" w:cs="Arial"/>
              </w:rPr>
            </w:pPr>
            <w:r w:rsidRPr="00356755">
              <w:rPr>
                <w:rFonts w:ascii="Arial" w:hAnsi="Arial" w:cs="Arial"/>
              </w:rPr>
              <w:t>Borden Tube</w:t>
            </w:r>
          </w:p>
          <w:p w14:paraId="01033A04" w14:textId="07B5FBBC" w:rsidR="00356755" w:rsidRPr="00356755" w:rsidRDefault="00356755" w:rsidP="00356755">
            <w:pPr>
              <w:pStyle w:val="ListParagraph"/>
              <w:numPr>
                <w:ilvl w:val="0"/>
                <w:numId w:val="7"/>
              </w:numPr>
              <w:rPr>
                <w:rFonts w:ascii="Arial" w:hAnsi="Arial" w:cs="Arial"/>
              </w:rPr>
            </w:pPr>
            <w:r w:rsidRPr="00356755">
              <w:rPr>
                <w:rFonts w:ascii="Arial" w:hAnsi="Arial" w:cs="Arial"/>
              </w:rPr>
              <w:t>Piezo Metric Tube</w:t>
            </w:r>
          </w:p>
          <w:p w14:paraId="62B2562F" w14:textId="6BAA5140" w:rsidR="008D7F73" w:rsidRPr="00356755" w:rsidRDefault="00356755" w:rsidP="00356755">
            <w:pPr>
              <w:pStyle w:val="ListParagraph"/>
              <w:numPr>
                <w:ilvl w:val="0"/>
                <w:numId w:val="7"/>
              </w:numPr>
              <w:rPr>
                <w:rFonts w:ascii="Arial" w:hAnsi="Arial" w:cs="Arial"/>
              </w:rPr>
            </w:pPr>
            <w:r w:rsidRPr="00356755">
              <w:rPr>
                <w:rFonts w:ascii="Arial" w:hAnsi="Arial" w:cs="Arial"/>
              </w:rPr>
              <w:t>Elastic Diaphragms</w:t>
            </w:r>
          </w:p>
        </w:tc>
      </w:tr>
      <w:tr w:rsidR="008D7F73" w:rsidRPr="009B2862" w14:paraId="31F82B0E" w14:textId="77777777" w:rsidTr="001B482B">
        <w:trPr>
          <w:trHeight w:val="917"/>
        </w:trPr>
        <w:tc>
          <w:tcPr>
            <w:tcW w:w="1668" w:type="dxa"/>
            <w:vAlign w:val="center"/>
          </w:tcPr>
          <w:p w14:paraId="36D39C09"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Time:  04 Hrs</w:t>
            </w:r>
          </w:p>
        </w:tc>
        <w:tc>
          <w:tcPr>
            <w:tcW w:w="7581" w:type="dxa"/>
          </w:tcPr>
          <w:p w14:paraId="6F15CA20" w14:textId="3E44612D" w:rsidR="008D7F73" w:rsidRPr="009B2862" w:rsidRDefault="008D7F73" w:rsidP="001B482B">
            <w:pPr>
              <w:rPr>
                <w:rFonts w:ascii="Arial" w:hAnsi="Arial" w:cs="Arial"/>
                <w:sz w:val="22"/>
                <w:szCs w:val="22"/>
              </w:rPr>
            </w:pPr>
            <w:r w:rsidRPr="009B2862">
              <w:rPr>
                <w:rFonts w:ascii="Arial" w:hAnsi="Arial" w:cs="Arial"/>
                <w:sz w:val="22"/>
                <w:szCs w:val="22"/>
              </w:rPr>
              <w:t xml:space="preserve">During a practical assessment, under observation by an assessor, you are required </w:t>
            </w:r>
            <w:r w:rsidR="00263403" w:rsidRPr="009B2862">
              <w:rPr>
                <w:rFonts w:ascii="Arial" w:hAnsi="Arial" w:cs="Arial"/>
                <w:sz w:val="22"/>
                <w:szCs w:val="22"/>
              </w:rPr>
              <w:t xml:space="preserve">to </w:t>
            </w:r>
            <w:r w:rsidR="00EA0710">
              <w:rPr>
                <w:rFonts w:ascii="Arial" w:hAnsi="Arial" w:cs="Arial"/>
                <w:sz w:val="22"/>
                <w:szCs w:val="22"/>
              </w:rPr>
              <w:t>“</w:t>
            </w:r>
            <w:r w:rsidR="00356755" w:rsidRPr="00356755">
              <w:rPr>
                <w:rFonts w:ascii="Arial" w:hAnsi="Arial" w:cs="Arial"/>
                <w:sz w:val="22"/>
                <w:szCs w:val="22"/>
              </w:rPr>
              <w:t>Perform Pressure Measuring Instruments</w:t>
            </w:r>
            <w:r w:rsidR="00356755">
              <w:rPr>
                <w:rFonts w:ascii="Arial" w:hAnsi="Arial" w:cs="Arial"/>
                <w:sz w:val="22"/>
                <w:szCs w:val="22"/>
              </w:rPr>
              <w:t>”</w:t>
            </w:r>
            <w:r w:rsidR="00EA0710" w:rsidRPr="009B2862">
              <w:rPr>
                <w:rFonts w:ascii="Arial" w:hAnsi="Arial" w:cs="Arial"/>
                <w:sz w:val="22"/>
                <w:szCs w:val="22"/>
              </w:rPr>
              <w:t xml:space="preserve"> Demonstrating</w:t>
            </w:r>
            <w:r w:rsidRPr="009B2862">
              <w:rPr>
                <w:rFonts w:ascii="Arial" w:hAnsi="Arial" w:cs="Arial"/>
                <w:sz w:val="22"/>
                <w:szCs w:val="22"/>
              </w:rPr>
              <w:t xml:space="preserve"> the following criteria:</w:t>
            </w:r>
          </w:p>
        </w:tc>
      </w:tr>
      <w:tr w:rsidR="008D7F73" w:rsidRPr="009B2862" w14:paraId="471BD4C9" w14:textId="77777777" w:rsidTr="001B482B">
        <w:trPr>
          <w:trHeight w:val="5030"/>
        </w:trPr>
        <w:tc>
          <w:tcPr>
            <w:tcW w:w="1668" w:type="dxa"/>
            <w:vAlign w:val="center"/>
          </w:tcPr>
          <w:p w14:paraId="189894A0"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Minimum Evidence Required</w:t>
            </w:r>
          </w:p>
        </w:tc>
        <w:tc>
          <w:tcPr>
            <w:tcW w:w="7581" w:type="dxa"/>
          </w:tcPr>
          <w:p w14:paraId="03C929C4" w14:textId="77777777" w:rsidR="00356755" w:rsidRPr="00D815CE" w:rsidRDefault="00D815CE" w:rsidP="00D815CE">
            <w:pPr>
              <w:pStyle w:val="ListParagraph"/>
              <w:numPr>
                <w:ilvl w:val="0"/>
                <w:numId w:val="11"/>
              </w:numPr>
              <w:rPr>
                <w:rFonts w:ascii="Arial" w:eastAsiaTheme="minorHAnsi" w:hAnsi="Arial"/>
              </w:rPr>
            </w:pPr>
            <w:r w:rsidRPr="00D815CE">
              <w:rPr>
                <w:rFonts w:ascii="Arial" w:eastAsiaTheme="minorHAnsi" w:hAnsi="Arial"/>
              </w:rPr>
              <w:t>Set up the equipment. Connect one leg of inclined manometer to the inlet port and the other leg to the outlet port. Initiate the flow of fluid through the test pipe.</w:t>
            </w:r>
          </w:p>
          <w:p w14:paraId="1D95A686" w14:textId="6D0278C4" w:rsidR="00D815CE" w:rsidRDefault="00D815CE" w:rsidP="00D815CE">
            <w:pPr>
              <w:pStyle w:val="ListParagraph"/>
              <w:numPr>
                <w:ilvl w:val="0"/>
                <w:numId w:val="11"/>
              </w:numPr>
              <w:rPr>
                <w:rFonts w:ascii="Arial" w:eastAsiaTheme="minorHAnsi" w:hAnsi="Arial"/>
              </w:rPr>
            </w:pPr>
            <w:r w:rsidRPr="00D815CE">
              <w:rPr>
                <w:rFonts w:ascii="Arial" w:eastAsiaTheme="minorHAnsi" w:hAnsi="Arial"/>
              </w:rPr>
              <w:t>Compute the pressure difference between the pipe inlet and outlet with inclined manometer.</w:t>
            </w:r>
          </w:p>
          <w:p w14:paraId="2146C4CB" w14:textId="77777777" w:rsidR="00D815CE" w:rsidRPr="00D815CE" w:rsidRDefault="00D815CE" w:rsidP="00D815CE">
            <w:pPr>
              <w:pStyle w:val="ListParagraph"/>
              <w:numPr>
                <w:ilvl w:val="0"/>
                <w:numId w:val="11"/>
              </w:numPr>
              <w:rPr>
                <w:rFonts w:ascii="Arial" w:eastAsiaTheme="minorHAnsi" w:hAnsi="Arial"/>
              </w:rPr>
            </w:pPr>
            <w:r w:rsidRPr="00604CF0">
              <w:rPr>
                <w:rFonts w:ascii="Arial" w:eastAsiaTheme="minorHAnsi" w:hAnsi="Arial"/>
                <w:sz w:val="22"/>
                <w:szCs w:val="22"/>
              </w:rPr>
              <w:t>Note the difference in the initial and final micrometer readings</w:t>
            </w:r>
            <w:r>
              <w:rPr>
                <w:rFonts w:ascii="Arial" w:eastAsiaTheme="minorHAnsi" w:hAnsi="Arial"/>
                <w:sz w:val="22"/>
                <w:szCs w:val="22"/>
              </w:rPr>
              <w:t xml:space="preserve"> using </w:t>
            </w:r>
            <w:r w:rsidRPr="00356755">
              <w:rPr>
                <w:rFonts w:ascii="Arial" w:hAnsi="Arial" w:cs="Arial"/>
              </w:rPr>
              <w:t>Micro Manometer</w:t>
            </w:r>
            <w:r>
              <w:rPr>
                <w:rFonts w:ascii="Arial" w:hAnsi="Arial" w:cs="Arial"/>
              </w:rPr>
              <w:t>.</w:t>
            </w:r>
          </w:p>
          <w:p w14:paraId="3FC101A2" w14:textId="7BD700CA" w:rsidR="00D815CE" w:rsidRPr="00D815CE" w:rsidRDefault="00D815CE" w:rsidP="00D815CE">
            <w:pPr>
              <w:pStyle w:val="ListParagraph"/>
              <w:numPr>
                <w:ilvl w:val="0"/>
                <w:numId w:val="11"/>
              </w:numPr>
              <w:rPr>
                <w:rFonts w:ascii="Arial" w:eastAsiaTheme="minorHAnsi" w:hAnsi="Arial"/>
              </w:rPr>
            </w:pPr>
            <w:r w:rsidRPr="00D815CE">
              <w:rPr>
                <w:rFonts w:ascii="Arial" w:hAnsi="Arial"/>
                <w:sz w:val="22"/>
                <w:szCs w:val="22"/>
                <w:bdr w:val="none" w:sz="0" w:space="0" w:color="auto" w:frame="1"/>
              </w:rPr>
              <w:t>Measure pressure directly from the scale of the tube by using</w:t>
            </w:r>
            <w:r w:rsidRPr="00D815CE">
              <w:rPr>
                <w:rFonts w:ascii="Arial" w:hAnsi="Arial" w:cs="Arial"/>
              </w:rPr>
              <w:t xml:space="preserve"> The Mercury Barometer that </w:t>
            </w:r>
            <w:r w:rsidRPr="00D815CE">
              <w:rPr>
                <w:rFonts w:ascii="Arial" w:hAnsi="Arial"/>
                <w:bdr w:val="none" w:sz="0" w:space="0" w:color="auto" w:frame="1"/>
              </w:rPr>
              <w:t>would give us the exact atmospheric/ air pressure</w:t>
            </w:r>
            <w:r>
              <w:rPr>
                <w:rFonts w:ascii="Arial" w:hAnsi="Arial"/>
                <w:bdr w:val="none" w:sz="0" w:space="0" w:color="auto" w:frame="1"/>
              </w:rPr>
              <w:t>.</w:t>
            </w:r>
          </w:p>
          <w:p w14:paraId="02463F72" w14:textId="6D326449" w:rsidR="00D815CE" w:rsidRPr="00C26D2C" w:rsidRDefault="00C26D2C" w:rsidP="00C26D2C">
            <w:pPr>
              <w:pStyle w:val="ListParagraph"/>
              <w:numPr>
                <w:ilvl w:val="0"/>
                <w:numId w:val="11"/>
              </w:numPr>
              <w:rPr>
                <w:rFonts w:ascii="Arial" w:hAnsi="Arial"/>
                <w:sz w:val="22"/>
                <w:szCs w:val="22"/>
                <w:bdr w:val="none" w:sz="0" w:space="0" w:color="auto" w:frame="1"/>
              </w:rPr>
            </w:pPr>
            <w:r w:rsidRPr="00604CF0">
              <w:rPr>
                <w:rFonts w:ascii="Arial" w:hAnsi="Arial"/>
                <w:sz w:val="22"/>
                <w:szCs w:val="22"/>
                <w:bdr w:val="none" w:sz="0" w:space="0" w:color="auto" w:frame="1"/>
              </w:rPr>
              <w:t xml:space="preserve">Calibrate the </w:t>
            </w:r>
            <w:r w:rsidRPr="00C26D2C">
              <w:rPr>
                <w:rFonts w:ascii="Arial" w:eastAsiaTheme="minorHAnsi" w:hAnsi="Arial" w:cs="Arial"/>
                <w:sz w:val="22"/>
                <w:szCs w:val="22"/>
              </w:rPr>
              <w:t>Borden</w:t>
            </w:r>
            <w:r w:rsidRPr="00C26D2C">
              <w:rPr>
                <w:rFonts w:ascii="Arial" w:hAnsi="Arial"/>
                <w:sz w:val="22"/>
                <w:szCs w:val="22"/>
                <w:bdr w:val="none" w:sz="0" w:space="0" w:color="auto" w:frame="1"/>
              </w:rPr>
              <w:t xml:space="preserve"> Tube</w:t>
            </w:r>
            <w:r w:rsidRPr="00C26D2C">
              <w:rPr>
                <w:rFonts w:ascii="Arial" w:hAnsi="Arial"/>
                <w:bdr w:val="none" w:sz="0" w:space="0" w:color="auto" w:frame="1"/>
              </w:rPr>
              <w:t xml:space="preserve"> by subjecting it to various known pressures</w:t>
            </w:r>
            <w:r>
              <w:rPr>
                <w:rFonts w:ascii="Arial" w:hAnsi="Arial"/>
                <w:bdr w:val="none" w:sz="0" w:space="0" w:color="auto" w:frame="1"/>
              </w:rPr>
              <w:t>.</w:t>
            </w:r>
          </w:p>
          <w:p w14:paraId="189D6DE1" w14:textId="17A5BA85" w:rsidR="00C26D2C" w:rsidRPr="00C26D2C" w:rsidRDefault="00C26D2C" w:rsidP="00C26D2C">
            <w:pPr>
              <w:pStyle w:val="ListParagraph"/>
              <w:numPr>
                <w:ilvl w:val="0"/>
                <w:numId w:val="11"/>
              </w:numPr>
              <w:rPr>
                <w:rFonts w:ascii="Arial" w:hAnsi="Arial"/>
                <w:sz w:val="22"/>
                <w:szCs w:val="22"/>
                <w:bdr w:val="none" w:sz="0" w:space="0" w:color="auto" w:frame="1"/>
              </w:rPr>
            </w:pPr>
            <w:r w:rsidRPr="00604CF0">
              <w:rPr>
                <w:rFonts w:ascii="Arial" w:hAnsi="Arial"/>
                <w:sz w:val="22"/>
                <w:szCs w:val="22"/>
              </w:rPr>
              <w:t>Fill the tank until the lower part of the piezo metric tube is in contact with water.</w:t>
            </w:r>
          </w:p>
          <w:p w14:paraId="4BF13C7C" w14:textId="6ADD4A07" w:rsidR="00C26D2C" w:rsidRDefault="00C26D2C" w:rsidP="00C26D2C">
            <w:pPr>
              <w:pStyle w:val="ListParagraph"/>
              <w:numPr>
                <w:ilvl w:val="0"/>
                <w:numId w:val="11"/>
              </w:numPr>
              <w:rPr>
                <w:rFonts w:ascii="Arial" w:hAnsi="Arial"/>
                <w:sz w:val="22"/>
                <w:szCs w:val="22"/>
                <w:bdr w:val="none" w:sz="0" w:space="0" w:color="auto" w:frame="1"/>
              </w:rPr>
            </w:pPr>
            <w:r>
              <w:rPr>
                <w:rFonts w:ascii="Arial" w:hAnsi="Arial"/>
                <w:sz w:val="22"/>
                <w:szCs w:val="22"/>
                <w:bdr w:val="none" w:sz="0" w:space="0" w:color="auto" w:frame="1"/>
              </w:rPr>
              <w:t xml:space="preserve">Maintain </w:t>
            </w:r>
            <w:r w:rsidRPr="00C26D2C">
              <w:rPr>
                <w:rFonts w:ascii="Arial" w:hAnsi="Arial"/>
                <w:sz w:val="22"/>
                <w:szCs w:val="22"/>
                <w:bdr w:val="none" w:sz="0" w:space="0" w:color="auto" w:frame="1"/>
              </w:rPr>
              <w:t>the level is kept constant when we stop to pressurize with the pump.</w:t>
            </w:r>
          </w:p>
          <w:p w14:paraId="466DD951" w14:textId="4B12F937" w:rsidR="00C26D2C" w:rsidRPr="00C26D2C" w:rsidRDefault="00C26D2C" w:rsidP="00C26D2C">
            <w:pPr>
              <w:pStyle w:val="ListParagraph"/>
              <w:numPr>
                <w:ilvl w:val="0"/>
                <w:numId w:val="11"/>
              </w:numPr>
              <w:rPr>
                <w:rFonts w:ascii="Arial" w:hAnsi="Arial"/>
                <w:sz w:val="22"/>
                <w:szCs w:val="22"/>
                <w:bdr w:val="none" w:sz="0" w:space="0" w:color="auto" w:frame="1"/>
              </w:rPr>
            </w:pPr>
            <w:r>
              <w:rPr>
                <w:rFonts w:ascii="Arial" w:hAnsi="Arial"/>
                <w:sz w:val="22"/>
                <w:szCs w:val="22"/>
                <w:bdr w:val="none" w:sz="0" w:space="0" w:color="auto" w:frame="1"/>
              </w:rPr>
              <w:t xml:space="preserve">Can set up </w:t>
            </w:r>
            <w:r w:rsidRPr="00356755">
              <w:rPr>
                <w:rFonts w:ascii="Arial" w:hAnsi="Arial" w:cs="Arial"/>
              </w:rPr>
              <w:t>Elastic Diaphragms</w:t>
            </w:r>
            <w:r w:rsidRPr="00604CF0">
              <w:rPr>
                <w:rFonts w:ascii="Arial" w:hAnsi="Arial"/>
                <w:sz w:val="22"/>
                <w:szCs w:val="22"/>
                <w:bdr w:val="none" w:sz="0" w:space="0" w:color="auto" w:frame="1"/>
              </w:rPr>
              <w:t xml:space="preserve"> </w:t>
            </w:r>
            <w:r>
              <w:rPr>
                <w:rFonts w:ascii="Arial" w:hAnsi="Arial"/>
                <w:sz w:val="22"/>
                <w:szCs w:val="22"/>
                <w:bdr w:val="none" w:sz="0" w:space="0" w:color="auto" w:frame="1"/>
              </w:rPr>
              <w:t xml:space="preserve">and </w:t>
            </w:r>
            <w:r w:rsidRPr="00604CF0">
              <w:rPr>
                <w:rFonts w:ascii="Arial" w:hAnsi="Arial"/>
                <w:sz w:val="22"/>
                <w:szCs w:val="22"/>
                <w:bdr w:val="none" w:sz="0" w:space="0" w:color="auto" w:frame="1"/>
              </w:rPr>
              <w:t>Note the small elastic deformation of the diaphragm is communicated to a pointer over the graduated dial.</w:t>
            </w:r>
          </w:p>
          <w:p w14:paraId="3C669982" w14:textId="67B4C926" w:rsidR="00D815CE" w:rsidRPr="00356755" w:rsidRDefault="00D815CE" w:rsidP="00356755"/>
        </w:tc>
      </w:tr>
    </w:tbl>
    <w:p w14:paraId="11BF0494" w14:textId="77777777" w:rsidR="008D7F73" w:rsidRPr="009B2862" w:rsidRDefault="008D7F73" w:rsidP="008D7F73">
      <w:pPr>
        <w:rPr>
          <w:rFonts w:ascii="Arial" w:hAnsi="Arial" w:cs="Arial"/>
          <w:b/>
          <w:bCs/>
        </w:rPr>
      </w:pPr>
    </w:p>
    <w:p w14:paraId="681F6845" w14:textId="77777777" w:rsidR="008D7F73" w:rsidRPr="009B2862" w:rsidRDefault="008D7F73" w:rsidP="008D7F73">
      <w:pPr>
        <w:rPr>
          <w:rFonts w:ascii="Arial" w:hAnsi="Arial" w:cs="Arial"/>
          <w:b/>
        </w:rPr>
      </w:pPr>
      <w:r w:rsidRPr="009B2862">
        <w:rPr>
          <w:rFonts w:ascii="Arial" w:hAnsi="Arial" w:cs="Arial"/>
          <w:b/>
        </w:rPr>
        <w:br w:type="page"/>
      </w:r>
    </w:p>
    <w:p w14:paraId="17F01C59" w14:textId="77777777" w:rsidR="008D7F73" w:rsidRPr="009B2862" w:rsidRDefault="008D7F73" w:rsidP="008D7F73">
      <w:pPr>
        <w:jc w:val="center"/>
        <w:rPr>
          <w:rFonts w:ascii="Arial" w:hAnsi="Arial" w:cs="Arial"/>
          <w:b/>
        </w:rPr>
      </w:pPr>
      <w:r w:rsidRPr="009B2862">
        <w:rPr>
          <w:rFonts w:ascii="Arial" w:hAnsi="Arial" w:cs="Arial"/>
          <w:b/>
        </w:rPr>
        <w:lastRenderedPageBreak/>
        <w:t>Self-Assessment Checklist</w:t>
      </w:r>
    </w:p>
    <w:tbl>
      <w:tblPr>
        <w:tblStyle w:val="TableGrid"/>
        <w:tblW w:w="0" w:type="auto"/>
        <w:tblInd w:w="108" w:type="dxa"/>
        <w:tblLook w:val="04A0" w:firstRow="1" w:lastRow="0" w:firstColumn="1" w:lastColumn="0" w:noHBand="0" w:noVBand="1"/>
      </w:tblPr>
      <w:tblGrid>
        <w:gridCol w:w="2166"/>
        <w:gridCol w:w="6743"/>
      </w:tblGrid>
      <w:tr w:rsidR="008D7F73" w:rsidRPr="009B2862" w14:paraId="678A8830" w14:textId="77777777" w:rsidTr="009B2862">
        <w:trPr>
          <w:trHeight w:val="530"/>
        </w:trPr>
        <w:tc>
          <w:tcPr>
            <w:tcW w:w="2166" w:type="dxa"/>
            <w:vAlign w:val="center"/>
          </w:tcPr>
          <w:p w14:paraId="717C50C7" w14:textId="77777777" w:rsidR="008D7F73" w:rsidRPr="009B2862" w:rsidRDefault="008D7F73" w:rsidP="001B482B">
            <w:pPr>
              <w:rPr>
                <w:rFonts w:ascii="Arial" w:hAnsi="Arial" w:cs="Arial"/>
                <w:b/>
                <w:sz w:val="22"/>
                <w:szCs w:val="22"/>
              </w:rPr>
            </w:pPr>
            <w:r w:rsidRPr="009B2862">
              <w:rPr>
                <w:rFonts w:ascii="Arial" w:hAnsi="Arial" w:cs="Arial"/>
                <w:b/>
                <w:sz w:val="22"/>
                <w:szCs w:val="22"/>
              </w:rPr>
              <w:t>Candidate Name</w:t>
            </w:r>
          </w:p>
        </w:tc>
        <w:tc>
          <w:tcPr>
            <w:tcW w:w="6743" w:type="dxa"/>
            <w:vAlign w:val="center"/>
          </w:tcPr>
          <w:p w14:paraId="4933E950" w14:textId="77777777" w:rsidR="008D7F73" w:rsidRPr="009B2862" w:rsidRDefault="008D7F73" w:rsidP="001B482B">
            <w:pPr>
              <w:rPr>
                <w:rFonts w:ascii="Arial" w:hAnsi="Arial" w:cs="Arial"/>
                <w:sz w:val="22"/>
                <w:szCs w:val="22"/>
              </w:rPr>
            </w:pPr>
          </w:p>
        </w:tc>
      </w:tr>
      <w:tr w:rsidR="008D7F73" w:rsidRPr="009B2862" w14:paraId="1CF6805E" w14:textId="77777777" w:rsidTr="009B2862">
        <w:trPr>
          <w:trHeight w:val="440"/>
        </w:trPr>
        <w:tc>
          <w:tcPr>
            <w:tcW w:w="2166" w:type="dxa"/>
            <w:vAlign w:val="center"/>
          </w:tcPr>
          <w:p w14:paraId="48978961" w14:textId="77777777" w:rsidR="008D7F73" w:rsidRPr="009B2862" w:rsidRDefault="008D7F73" w:rsidP="001B482B">
            <w:pPr>
              <w:rPr>
                <w:rFonts w:ascii="Arial" w:hAnsi="Arial" w:cs="Arial"/>
                <w:b/>
                <w:sz w:val="22"/>
                <w:szCs w:val="22"/>
              </w:rPr>
            </w:pPr>
            <w:r w:rsidRPr="009B2862">
              <w:rPr>
                <w:rFonts w:ascii="Arial" w:hAnsi="Arial" w:cs="Arial"/>
                <w:b/>
                <w:sz w:val="22"/>
                <w:szCs w:val="22"/>
              </w:rPr>
              <w:t>Registration No.</w:t>
            </w:r>
          </w:p>
        </w:tc>
        <w:tc>
          <w:tcPr>
            <w:tcW w:w="6743" w:type="dxa"/>
            <w:vAlign w:val="center"/>
          </w:tcPr>
          <w:p w14:paraId="787E3650" w14:textId="77777777" w:rsidR="008D7F73" w:rsidRPr="009B2862" w:rsidRDefault="008D7F73" w:rsidP="001B482B">
            <w:pPr>
              <w:rPr>
                <w:rFonts w:ascii="Arial" w:hAnsi="Arial" w:cs="Arial"/>
                <w:sz w:val="22"/>
                <w:szCs w:val="22"/>
              </w:rPr>
            </w:pPr>
          </w:p>
        </w:tc>
      </w:tr>
      <w:tr w:rsidR="005F1E61" w:rsidRPr="009B2862" w14:paraId="1952EB23" w14:textId="77777777" w:rsidTr="009B2862">
        <w:trPr>
          <w:trHeight w:val="262"/>
        </w:trPr>
        <w:tc>
          <w:tcPr>
            <w:tcW w:w="2166" w:type="dxa"/>
            <w:vAlign w:val="center"/>
          </w:tcPr>
          <w:p w14:paraId="37A75FCE" w14:textId="77777777" w:rsidR="005F1E61" w:rsidRPr="009B2862" w:rsidRDefault="005F1E61" w:rsidP="005F1E61">
            <w:pPr>
              <w:rPr>
                <w:rFonts w:ascii="Arial" w:hAnsi="Arial" w:cs="Arial"/>
                <w:b/>
                <w:sz w:val="22"/>
                <w:szCs w:val="22"/>
              </w:rPr>
            </w:pPr>
            <w:r w:rsidRPr="009B2862">
              <w:rPr>
                <w:rFonts w:ascii="Arial" w:hAnsi="Arial" w:cs="Arial"/>
                <w:b/>
                <w:sz w:val="22"/>
                <w:szCs w:val="22"/>
              </w:rPr>
              <w:t>Qualification</w:t>
            </w:r>
          </w:p>
        </w:tc>
        <w:tc>
          <w:tcPr>
            <w:tcW w:w="6743" w:type="dxa"/>
            <w:vAlign w:val="center"/>
          </w:tcPr>
          <w:p w14:paraId="2B132A85" w14:textId="0E7E6E35" w:rsidR="005F1E61" w:rsidRPr="009B2862" w:rsidRDefault="005F1E61" w:rsidP="005F1E61">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5F1E61" w:rsidRPr="009B2862" w14:paraId="1F3B31EB" w14:textId="77777777" w:rsidTr="009B2862">
        <w:trPr>
          <w:trHeight w:val="262"/>
        </w:trPr>
        <w:tc>
          <w:tcPr>
            <w:tcW w:w="2166" w:type="dxa"/>
            <w:vAlign w:val="center"/>
          </w:tcPr>
          <w:p w14:paraId="451DF226" w14:textId="55B797B8" w:rsidR="005F1E61" w:rsidRPr="009B2862" w:rsidRDefault="005F1E61" w:rsidP="005F1E61">
            <w:pPr>
              <w:rPr>
                <w:rFonts w:ascii="Arial" w:hAnsi="Arial" w:cs="Arial"/>
                <w:b/>
                <w:sz w:val="22"/>
                <w:szCs w:val="22"/>
              </w:rPr>
            </w:pPr>
            <w:r w:rsidRPr="009B2862">
              <w:rPr>
                <w:rFonts w:ascii="Arial" w:hAnsi="Arial" w:cs="Arial"/>
                <w:b/>
                <w:sz w:val="22"/>
                <w:szCs w:val="22"/>
              </w:rPr>
              <w:t>Competency Standard</w:t>
            </w:r>
          </w:p>
        </w:tc>
        <w:tc>
          <w:tcPr>
            <w:tcW w:w="6743" w:type="dxa"/>
          </w:tcPr>
          <w:p w14:paraId="28DF7293" w14:textId="297926F5" w:rsidR="005F1E61" w:rsidRPr="009B2862" w:rsidRDefault="00356755" w:rsidP="005F1E61">
            <w:pPr>
              <w:rPr>
                <w:rFonts w:ascii="Arial" w:hAnsi="Arial" w:cs="Arial"/>
                <w:sz w:val="22"/>
                <w:szCs w:val="22"/>
              </w:rPr>
            </w:pPr>
            <w:r w:rsidRPr="00356755">
              <w:rPr>
                <w:rFonts w:ascii="Arial" w:hAnsi="Arial" w:cs="Arial"/>
                <w:sz w:val="22"/>
                <w:szCs w:val="22"/>
              </w:rPr>
              <w:t>Perform Pressure Measuring Instruments</w:t>
            </w:r>
          </w:p>
        </w:tc>
      </w:tr>
      <w:tr w:rsidR="005F1E61" w:rsidRPr="009B2862" w14:paraId="1E49FA70" w14:textId="77777777" w:rsidTr="009B2862">
        <w:trPr>
          <w:trHeight w:val="262"/>
        </w:trPr>
        <w:tc>
          <w:tcPr>
            <w:tcW w:w="2166" w:type="dxa"/>
            <w:vAlign w:val="center"/>
          </w:tcPr>
          <w:p w14:paraId="1D1367BF" w14:textId="77777777" w:rsidR="005F1E61" w:rsidRPr="009B2862" w:rsidRDefault="005F1E61" w:rsidP="005F1E61">
            <w:pPr>
              <w:rPr>
                <w:rFonts w:ascii="Arial" w:hAnsi="Arial" w:cs="Arial"/>
                <w:b/>
                <w:sz w:val="22"/>
                <w:szCs w:val="22"/>
              </w:rPr>
            </w:pPr>
            <w:r w:rsidRPr="009B2862">
              <w:rPr>
                <w:rFonts w:ascii="Arial" w:hAnsi="Arial" w:cs="Arial"/>
                <w:b/>
                <w:sz w:val="22"/>
                <w:szCs w:val="22"/>
              </w:rPr>
              <w:t>Purpose of Assessment</w:t>
            </w:r>
          </w:p>
        </w:tc>
        <w:tc>
          <w:tcPr>
            <w:tcW w:w="6743" w:type="dxa"/>
            <w:vAlign w:val="center"/>
          </w:tcPr>
          <w:p w14:paraId="0C7FCF8D" w14:textId="1EDE8F8F" w:rsidR="005F1E61" w:rsidRPr="009B2862" w:rsidRDefault="005F1E61" w:rsidP="005F1E61">
            <w:pPr>
              <w:spacing w:before="240"/>
              <w:rPr>
                <w:rFonts w:ascii="Arial" w:hAnsi="Arial" w:cs="Arial"/>
                <w:sz w:val="22"/>
                <w:szCs w:val="22"/>
              </w:rPr>
            </w:pPr>
            <w:r w:rsidRPr="009B2862">
              <w:rPr>
                <w:rFonts w:ascii="Arial" w:hAnsi="Arial" w:cs="Arial"/>
                <w:noProof/>
                <w:sz w:val="22"/>
                <w:szCs w:val="22"/>
              </w:rPr>
              <w:t xml:space="preserve">Formative Assessment </w:t>
            </w:r>
          </w:p>
        </w:tc>
      </w:tr>
      <w:tr w:rsidR="005F1E61" w:rsidRPr="009B2862" w14:paraId="2688B486" w14:textId="77777777" w:rsidTr="009B2862">
        <w:trPr>
          <w:trHeight w:val="908"/>
        </w:trPr>
        <w:tc>
          <w:tcPr>
            <w:tcW w:w="2166" w:type="dxa"/>
            <w:vAlign w:val="center"/>
          </w:tcPr>
          <w:p w14:paraId="17196698" w14:textId="77777777" w:rsidR="005F1E61" w:rsidRPr="009B2862" w:rsidRDefault="005F1E61" w:rsidP="005F1E61">
            <w:pPr>
              <w:rPr>
                <w:rFonts w:ascii="Arial" w:hAnsi="Arial" w:cs="Arial"/>
                <w:b/>
                <w:sz w:val="22"/>
                <w:szCs w:val="22"/>
              </w:rPr>
            </w:pPr>
            <w:r w:rsidRPr="009B2862">
              <w:rPr>
                <w:rFonts w:ascii="Arial" w:hAnsi="Arial" w:cs="Arial"/>
                <w:b/>
                <w:sz w:val="22"/>
                <w:szCs w:val="22"/>
              </w:rPr>
              <w:t>Assessment Task</w:t>
            </w:r>
          </w:p>
          <w:p w14:paraId="448188C5" w14:textId="77777777" w:rsidR="005F1E61" w:rsidRPr="009B2862" w:rsidRDefault="005F1E61" w:rsidP="005F1E61">
            <w:pPr>
              <w:rPr>
                <w:rFonts w:ascii="Arial" w:hAnsi="Arial" w:cs="Arial"/>
                <w:sz w:val="22"/>
                <w:szCs w:val="22"/>
              </w:rPr>
            </w:pPr>
          </w:p>
        </w:tc>
        <w:tc>
          <w:tcPr>
            <w:tcW w:w="6743" w:type="dxa"/>
            <w:vAlign w:val="center"/>
          </w:tcPr>
          <w:p w14:paraId="79EE1F9C" w14:textId="77777777" w:rsidR="00356755" w:rsidRPr="00356755" w:rsidRDefault="00356755" w:rsidP="00356755">
            <w:pPr>
              <w:pStyle w:val="ListParagraph"/>
              <w:numPr>
                <w:ilvl w:val="0"/>
                <w:numId w:val="8"/>
              </w:numPr>
              <w:rPr>
                <w:rFonts w:ascii="Arial" w:hAnsi="Arial" w:cs="Arial"/>
              </w:rPr>
            </w:pPr>
            <w:r w:rsidRPr="00356755">
              <w:rPr>
                <w:rFonts w:ascii="Arial" w:hAnsi="Arial" w:cs="Arial"/>
              </w:rPr>
              <w:t>U Tube Manometer</w:t>
            </w:r>
          </w:p>
          <w:p w14:paraId="3F3F89F3" w14:textId="77777777" w:rsidR="00356755" w:rsidRPr="00356755" w:rsidRDefault="00356755" w:rsidP="00356755">
            <w:pPr>
              <w:pStyle w:val="ListParagraph"/>
              <w:numPr>
                <w:ilvl w:val="0"/>
                <w:numId w:val="8"/>
              </w:numPr>
              <w:rPr>
                <w:rFonts w:ascii="Arial" w:hAnsi="Arial" w:cs="Arial"/>
              </w:rPr>
            </w:pPr>
            <w:r w:rsidRPr="00356755">
              <w:rPr>
                <w:rFonts w:ascii="Arial" w:hAnsi="Arial" w:cs="Arial"/>
              </w:rPr>
              <w:t>Inclined manometer</w:t>
            </w:r>
          </w:p>
          <w:p w14:paraId="039C06DF" w14:textId="77777777" w:rsidR="00356755" w:rsidRPr="00356755" w:rsidRDefault="00356755" w:rsidP="00356755">
            <w:pPr>
              <w:pStyle w:val="ListParagraph"/>
              <w:numPr>
                <w:ilvl w:val="0"/>
                <w:numId w:val="8"/>
              </w:numPr>
              <w:rPr>
                <w:rFonts w:ascii="Arial" w:hAnsi="Arial" w:cs="Arial"/>
              </w:rPr>
            </w:pPr>
            <w:r w:rsidRPr="00356755">
              <w:rPr>
                <w:rFonts w:ascii="Arial" w:hAnsi="Arial" w:cs="Arial"/>
              </w:rPr>
              <w:t>Micro Manometer.</w:t>
            </w:r>
          </w:p>
          <w:p w14:paraId="13C05974" w14:textId="77777777" w:rsidR="00356755" w:rsidRPr="00356755" w:rsidRDefault="00356755" w:rsidP="00356755">
            <w:pPr>
              <w:pStyle w:val="ListParagraph"/>
              <w:numPr>
                <w:ilvl w:val="0"/>
                <w:numId w:val="8"/>
              </w:numPr>
              <w:rPr>
                <w:rFonts w:ascii="Arial" w:hAnsi="Arial" w:cs="Arial"/>
              </w:rPr>
            </w:pPr>
            <w:r w:rsidRPr="00356755">
              <w:rPr>
                <w:rFonts w:ascii="Arial" w:hAnsi="Arial" w:cs="Arial"/>
              </w:rPr>
              <w:t>Pressure measurement in The Mercury Barometer</w:t>
            </w:r>
          </w:p>
          <w:p w14:paraId="553472B5" w14:textId="77777777" w:rsidR="00356755" w:rsidRPr="00356755" w:rsidRDefault="00356755" w:rsidP="00356755">
            <w:pPr>
              <w:pStyle w:val="ListParagraph"/>
              <w:numPr>
                <w:ilvl w:val="0"/>
                <w:numId w:val="8"/>
              </w:numPr>
              <w:rPr>
                <w:rFonts w:ascii="Arial" w:hAnsi="Arial" w:cs="Arial"/>
              </w:rPr>
            </w:pPr>
            <w:r w:rsidRPr="00356755">
              <w:rPr>
                <w:rFonts w:ascii="Arial" w:hAnsi="Arial" w:cs="Arial"/>
              </w:rPr>
              <w:t>Borden Tube</w:t>
            </w:r>
          </w:p>
          <w:p w14:paraId="0F837AF4" w14:textId="77777777" w:rsidR="00356755" w:rsidRDefault="00356755" w:rsidP="00356755">
            <w:pPr>
              <w:pStyle w:val="ListParagraph"/>
              <w:numPr>
                <w:ilvl w:val="0"/>
                <w:numId w:val="8"/>
              </w:numPr>
              <w:rPr>
                <w:rFonts w:ascii="Arial" w:hAnsi="Arial" w:cs="Arial"/>
              </w:rPr>
            </w:pPr>
            <w:r w:rsidRPr="00356755">
              <w:rPr>
                <w:rFonts w:ascii="Arial" w:hAnsi="Arial" w:cs="Arial"/>
              </w:rPr>
              <w:t>Piezo Metric Tube</w:t>
            </w:r>
            <w:r>
              <w:rPr>
                <w:rFonts w:ascii="Arial" w:hAnsi="Arial" w:cs="Arial"/>
              </w:rPr>
              <w:t xml:space="preserve"> </w:t>
            </w:r>
          </w:p>
          <w:p w14:paraId="583AE98A" w14:textId="786D2DD0" w:rsidR="00356755" w:rsidRPr="00356755" w:rsidRDefault="00356755" w:rsidP="00356755">
            <w:pPr>
              <w:pStyle w:val="ListParagraph"/>
              <w:numPr>
                <w:ilvl w:val="0"/>
                <w:numId w:val="8"/>
              </w:numPr>
              <w:rPr>
                <w:rFonts w:ascii="Arial" w:hAnsi="Arial" w:cs="Arial"/>
              </w:rPr>
            </w:pPr>
            <w:r w:rsidRPr="00356755">
              <w:rPr>
                <w:rFonts w:ascii="Arial" w:hAnsi="Arial" w:cs="Arial"/>
              </w:rPr>
              <w:t>Elastic Diaphragms</w:t>
            </w:r>
          </w:p>
          <w:p w14:paraId="3868C635" w14:textId="5913EE4B" w:rsidR="005F1E61" w:rsidRPr="00B16F71" w:rsidRDefault="005F1E61" w:rsidP="00B16F71">
            <w:pPr>
              <w:rPr>
                <w:rFonts w:ascii="Arial" w:hAnsi="Arial" w:cs="Arial"/>
              </w:rPr>
            </w:pPr>
          </w:p>
        </w:tc>
      </w:tr>
    </w:tbl>
    <w:p w14:paraId="65824747" w14:textId="77777777" w:rsidR="008D7F73" w:rsidRPr="009B2862" w:rsidRDefault="008D7F73" w:rsidP="008D7F73">
      <w:pPr>
        <w:spacing w:line="240" w:lineRule="auto"/>
        <w:rPr>
          <w:rFonts w:ascii="Arial" w:hAnsi="Arial" w:cs="Arial"/>
        </w:rPr>
      </w:pPr>
      <w:r w:rsidRPr="009B2862">
        <w:rPr>
          <w:rFonts w:ascii="Arial" w:hAnsi="Arial" w:cs="Arial"/>
        </w:rPr>
        <w:t>I can……………….</w:t>
      </w:r>
    </w:p>
    <w:tbl>
      <w:tblPr>
        <w:tblStyle w:val="TableGrid"/>
        <w:tblW w:w="0" w:type="auto"/>
        <w:tblInd w:w="108" w:type="dxa"/>
        <w:tblLook w:val="04A0" w:firstRow="1" w:lastRow="0" w:firstColumn="1" w:lastColumn="0" w:noHBand="0" w:noVBand="1"/>
      </w:tblPr>
      <w:tblGrid>
        <w:gridCol w:w="6729"/>
        <w:gridCol w:w="1063"/>
        <w:gridCol w:w="1117"/>
      </w:tblGrid>
      <w:tr w:rsidR="008D7F73" w:rsidRPr="009B2862" w14:paraId="17CEFEEF" w14:textId="77777777" w:rsidTr="00467B7D">
        <w:trPr>
          <w:trHeight w:val="398"/>
        </w:trPr>
        <w:tc>
          <w:tcPr>
            <w:tcW w:w="6729" w:type="dxa"/>
            <w:vAlign w:val="center"/>
          </w:tcPr>
          <w:p w14:paraId="51F55D63" w14:textId="77777777" w:rsidR="008D7F73" w:rsidRPr="009B2862" w:rsidRDefault="008D7F73" w:rsidP="001B482B">
            <w:pPr>
              <w:rPr>
                <w:rFonts w:ascii="Arial" w:hAnsi="Arial" w:cs="Arial"/>
                <w:sz w:val="22"/>
                <w:szCs w:val="22"/>
              </w:rPr>
            </w:pPr>
            <w:r w:rsidRPr="009B2862">
              <w:rPr>
                <w:rFonts w:ascii="Arial" w:hAnsi="Arial" w:cs="Arial"/>
                <w:b/>
                <w:bCs/>
                <w:sz w:val="22"/>
                <w:szCs w:val="22"/>
              </w:rPr>
              <w:t>Performance Criteria</w:t>
            </w:r>
          </w:p>
        </w:tc>
        <w:tc>
          <w:tcPr>
            <w:tcW w:w="1063" w:type="dxa"/>
            <w:vAlign w:val="center"/>
          </w:tcPr>
          <w:p w14:paraId="4D0C7CB3" w14:textId="77777777" w:rsidR="008D7F73" w:rsidRPr="009B2862" w:rsidRDefault="008D7F73" w:rsidP="001B482B">
            <w:pPr>
              <w:rPr>
                <w:rFonts w:ascii="Arial" w:hAnsi="Arial" w:cs="Arial"/>
                <w:b/>
                <w:sz w:val="22"/>
                <w:szCs w:val="22"/>
              </w:rPr>
            </w:pPr>
            <w:r w:rsidRPr="009B2862">
              <w:rPr>
                <w:rFonts w:ascii="Arial" w:hAnsi="Arial" w:cs="Arial"/>
                <w:b/>
                <w:sz w:val="22"/>
                <w:szCs w:val="22"/>
              </w:rPr>
              <w:t>Yes</w:t>
            </w:r>
          </w:p>
        </w:tc>
        <w:tc>
          <w:tcPr>
            <w:tcW w:w="1117" w:type="dxa"/>
            <w:vAlign w:val="center"/>
          </w:tcPr>
          <w:p w14:paraId="7318C1C8" w14:textId="77777777" w:rsidR="008D7F73" w:rsidRPr="009B2862" w:rsidRDefault="008D7F73" w:rsidP="001B482B">
            <w:pPr>
              <w:rPr>
                <w:rFonts w:ascii="Arial" w:hAnsi="Arial" w:cs="Arial"/>
                <w:b/>
                <w:sz w:val="22"/>
                <w:szCs w:val="22"/>
              </w:rPr>
            </w:pPr>
            <w:r w:rsidRPr="009B2862">
              <w:rPr>
                <w:rFonts w:ascii="Arial" w:hAnsi="Arial" w:cs="Arial"/>
                <w:b/>
                <w:sz w:val="22"/>
                <w:szCs w:val="22"/>
              </w:rPr>
              <w:t>No</w:t>
            </w:r>
          </w:p>
        </w:tc>
      </w:tr>
      <w:tr w:rsidR="00467B7D" w:rsidRPr="009B2862" w14:paraId="0B3A2293" w14:textId="77777777" w:rsidTr="00467B7D">
        <w:trPr>
          <w:trHeight w:val="398"/>
        </w:trPr>
        <w:tc>
          <w:tcPr>
            <w:tcW w:w="6729" w:type="dxa"/>
          </w:tcPr>
          <w:p w14:paraId="300D9FAD" w14:textId="0708A0DD" w:rsidR="00467B7D" w:rsidRPr="00C26D2C" w:rsidRDefault="00C26D2C" w:rsidP="00C26D2C">
            <w:pPr>
              <w:pStyle w:val="ListParagraph"/>
              <w:numPr>
                <w:ilvl w:val="0"/>
                <w:numId w:val="3"/>
              </w:numPr>
              <w:rPr>
                <w:rFonts w:ascii="Arial" w:eastAsiaTheme="minorHAnsi" w:hAnsi="Arial"/>
              </w:rPr>
            </w:pPr>
            <w:bookmarkStart w:id="1" w:name="_Hlk14355645"/>
            <w:bookmarkStart w:id="2" w:name="_Hlk14349511"/>
            <w:bookmarkStart w:id="3" w:name="_Hlk14357959"/>
            <w:r w:rsidRPr="00C26D2C">
              <w:rPr>
                <w:rFonts w:ascii="Arial" w:eastAsiaTheme="minorHAnsi" w:hAnsi="Arial"/>
              </w:rPr>
              <w:t>Set up the equipment. Connect one leg of inclined manometer to the inlet port and the other leg to the outlet port. Initiate the flow of fluid through the test pipe.</w:t>
            </w:r>
          </w:p>
        </w:tc>
        <w:tc>
          <w:tcPr>
            <w:tcW w:w="1063" w:type="dxa"/>
            <w:vAlign w:val="center"/>
          </w:tcPr>
          <w:p w14:paraId="15B37E60"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2928" behindDoc="0" locked="0" layoutInCell="1" allowOverlap="1" wp14:anchorId="13A19749" wp14:editId="39358A29">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B89FFD" id="Rounded Rectangle 32" o:spid="_x0000_s1026" style="position:absolute;margin-left:9.15pt;margin-top:6.55pt;width:28.5pt;height:12.9pt;z-index:251772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7" w:type="dxa"/>
            <w:vAlign w:val="center"/>
          </w:tcPr>
          <w:p w14:paraId="2203EA2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3952" behindDoc="0" locked="0" layoutInCell="1" allowOverlap="1" wp14:anchorId="56021B0A" wp14:editId="29D427CD">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EC5A5B" id="Rounded Rectangle 33" o:spid="_x0000_s1026" style="position:absolute;margin-left:9.6pt;margin-top:6.55pt;width:28.5pt;height:12.9pt;z-index:25177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467B7D" w:rsidRPr="009B2862" w14:paraId="202F5419" w14:textId="77777777" w:rsidTr="00467B7D">
        <w:trPr>
          <w:trHeight w:val="398"/>
        </w:trPr>
        <w:tc>
          <w:tcPr>
            <w:tcW w:w="6729" w:type="dxa"/>
          </w:tcPr>
          <w:p w14:paraId="4AE8C974" w14:textId="3720CEE9" w:rsidR="00467B7D"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Compute the pressure difference between the pipe inlet and outlet with inclined manometer.</w:t>
            </w:r>
          </w:p>
        </w:tc>
        <w:tc>
          <w:tcPr>
            <w:tcW w:w="1063" w:type="dxa"/>
            <w:vAlign w:val="center"/>
          </w:tcPr>
          <w:p w14:paraId="5F8550A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0640" behindDoc="0" locked="0" layoutInCell="1" allowOverlap="1" wp14:anchorId="1426CEBD" wp14:editId="2FD5F490">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248F4E" id="Rounded Rectangle 12" o:spid="_x0000_s1026" style="position:absolute;margin-left:8.8pt;margin-top:3.4pt;width:28.5pt;height:12.9pt;z-index:251760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187373D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1664" behindDoc="0" locked="0" layoutInCell="1" allowOverlap="1" wp14:anchorId="3E14123A" wp14:editId="230C13B6">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25C35B" id="Rounded Rectangle 4" o:spid="_x0000_s1026" style="position:absolute;margin-left:9.5pt;margin-top:3.4pt;width:28.5pt;height:12.9pt;z-index:25176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766708" w:rsidRPr="009B2862" w14:paraId="6499E175" w14:textId="77777777" w:rsidTr="00467B7D">
        <w:trPr>
          <w:trHeight w:val="398"/>
        </w:trPr>
        <w:tc>
          <w:tcPr>
            <w:tcW w:w="6729" w:type="dxa"/>
          </w:tcPr>
          <w:p w14:paraId="7064E339" w14:textId="3D0B44A1" w:rsidR="00766708"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Note the difference in the initial and final micrometer readings using Micro Manometer.</w:t>
            </w:r>
          </w:p>
        </w:tc>
        <w:tc>
          <w:tcPr>
            <w:tcW w:w="1063" w:type="dxa"/>
            <w:vAlign w:val="center"/>
          </w:tcPr>
          <w:p w14:paraId="696DEEE0" w14:textId="77777777" w:rsidR="00766708" w:rsidRPr="009B2862" w:rsidRDefault="00766708" w:rsidP="00467B7D">
            <w:pPr>
              <w:rPr>
                <w:rFonts w:ascii="Arial" w:hAnsi="Arial" w:cs="Arial"/>
                <w:noProof/>
              </w:rPr>
            </w:pPr>
          </w:p>
        </w:tc>
        <w:tc>
          <w:tcPr>
            <w:tcW w:w="1117" w:type="dxa"/>
            <w:vAlign w:val="center"/>
          </w:tcPr>
          <w:p w14:paraId="3971FA3E" w14:textId="77777777" w:rsidR="00766708" w:rsidRPr="009B2862" w:rsidRDefault="00766708" w:rsidP="00467B7D">
            <w:pPr>
              <w:rPr>
                <w:rFonts w:ascii="Arial" w:hAnsi="Arial" w:cs="Arial"/>
                <w:noProof/>
              </w:rPr>
            </w:pPr>
          </w:p>
        </w:tc>
      </w:tr>
      <w:bookmarkEnd w:id="1"/>
      <w:tr w:rsidR="00467B7D" w:rsidRPr="009B2862" w14:paraId="06FA310B" w14:textId="77777777" w:rsidTr="00467B7D">
        <w:trPr>
          <w:trHeight w:val="398"/>
        </w:trPr>
        <w:tc>
          <w:tcPr>
            <w:tcW w:w="6729" w:type="dxa"/>
          </w:tcPr>
          <w:p w14:paraId="52BA12E1" w14:textId="09BCFF93" w:rsidR="00467B7D"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Measure pressure directly from the scale of the tube by using The Mercury Barometer that would give us the exact atmospheric/ air pressure.</w:t>
            </w:r>
          </w:p>
        </w:tc>
        <w:tc>
          <w:tcPr>
            <w:tcW w:w="1063" w:type="dxa"/>
            <w:vAlign w:val="center"/>
          </w:tcPr>
          <w:p w14:paraId="47732CBC"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2688" behindDoc="0" locked="0" layoutInCell="1" allowOverlap="1" wp14:anchorId="215D0263" wp14:editId="08315E91">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6CCB3A" id="Rounded Rectangle 13" o:spid="_x0000_s1026" style="position:absolute;margin-left:8.3pt;margin-top:2.85pt;width:28.5pt;height:12.9pt;z-index:251762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288810D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3712" behindDoc="0" locked="0" layoutInCell="1" allowOverlap="1" wp14:anchorId="6905A8E8" wp14:editId="192DAA05">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CFB7EA" id="Rounded Rectangle 14" o:spid="_x0000_s1026" style="position:absolute;margin-left:10.6pt;margin-top:2.85pt;width:28.5pt;height:12.9pt;z-index:251763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467B7D" w:rsidRPr="009B2862" w14:paraId="09ECDD13" w14:textId="77777777" w:rsidTr="00467B7D">
        <w:trPr>
          <w:trHeight w:val="398"/>
        </w:trPr>
        <w:tc>
          <w:tcPr>
            <w:tcW w:w="6729" w:type="dxa"/>
          </w:tcPr>
          <w:p w14:paraId="473823ED" w14:textId="48245AF8" w:rsidR="00467B7D"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Calibrate the Borden Tube by subjecting it to various known pressures.</w:t>
            </w:r>
          </w:p>
        </w:tc>
        <w:tc>
          <w:tcPr>
            <w:tcW w:w="1063" w:type="dxa"/>
            <w:vAlign w:val="center"/>
          </w:tcPr>
          <w:p w14:paraId="4FC70606"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4736" behindDoc="0" locked="0" layoutInCell="1" allowOverlap="1" wp14:anchorId="07E03E36" wp14:editId="40BF6087">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06A359" id="Rounded Rectangle 15" o:spid="_x0000_s1026" style="position:absolute;margin-left:8.3pt;margin-top:3.95pt;width:28.5pt;height:12.9pt;z-index:251764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213F0699"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5760" behindDoc="0" locked="0" layoutInCell="1" allowOverlap="1" wp14:anchorId="08E6FCC1" wp14:editId="207B2632">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C56B83" id="Rounded Rectangle 16" o:spid="_x0000_s1026" style="position:absolute;margin-left:10.05pt;margin-top:3.95pt;width:28.5pt;height:12.9pt;z-index:251765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467B7D" w:rsidRPr="009B2862" w14:paraId="2AD5B4F3" w14:textId="77777777" w:rsidTr="00467B7D">
        <w:trPr>
          <w:trHeight w:val="398"/>
        </w:trPr>
        <w:tc>
          <w:tcPr>
            <w:tcW w:w="6729" w:type="dxa"/>
          </w:tcPr>
          <w:p w14:paraId="5EE9CBF0" w14:textId="31762273" w:rsidR="00467B7D"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Fill the tank until the lower part of the piezo metric tube is in contact with water.</w:t>
            </w:r>
          </w:p>
        </w:tc>
        <w:tc>
          <w:tcPr>
            <w:tcW w:w="1063" w:type="dxa"/>
            <w:vAlign w:val="center"/>
          </w:tcPr>
          <w:p w14:paraId="4A418C3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7808" behindDoc="0" locked="0" layoutInCell="1" allowOverlap="1" wp14:anchorId="2F751AD7" wp14:editId="3A93794E">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279E74" id="Rounded Rectangle 17" o:spid="_x0000_s1026" style="position:absolute;margin-left:7.9pt;margin-top:2.5pt;width:28.5pt;height:12.9pt;z-index:251767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4FAC94CF"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6784" behindDoc="0" locked="0" layoutInCell="1" allowOverlap="1" wp14:anchorId="46A17EF3" wp14:editId="3C901368">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E6BCB3" id="Rounded Rectangle 18" o:spid="_x0000_s1026" style="position:absolute;margin-left:10.2pt;margin-top:3.05pt;width:28.45pt;height:12.85pt;z-index:251766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467B7D" w:rsidRPr="009B2862" w14:paraId="13C08121" w14:textId="77777777" w:rsidTr="00467B7D">
        <w:trPr>
          <w:trHeight w:val="398"/>
        </w:trPr>
        <w:tc>
          <w:tcPr>
            <w:tcW w:w="6729" w:type="dxa"/>
          </w:tcPr>
          <w:p w14:paraId="638B8965" w14:textId="468E743F" w:rsidR="00467B7D"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Maintain the level is kept constant when we stop to pressurize with the pump.</w:t>
            </w:r>
          </w:p>
        </w:tc>
        <w:tc>
          <w:tcPr>
            <w:tcW w:w="1063" w:type="dxa"/>
            <w:vAlign w:val="center"/>
          </w:tcPr>
          <w:p w14:paraId="7B22CD97"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8832" behindDoc="0" locked="0" layoutInCell="1" allowOverlap="1" wp14:anchorId="7E456288" wp14:editId="46E1EEDF">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F13988" id="Rounded Rectangle 19" o:spid="_x0000_s1026" style="position:absolute;margin-left:7.35pt;margin-top:3.6pt;width:28.5pt;height:12.9pt;z-index:25176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1361B4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9856" behindDoc="0" locked="0" layoutInCell="1" allowOverlap="1" wp14:anchorId="6495B767" wp14:editId="5EA9D4D1">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7DF89" id="Rounded Rectangle 20" o:spid="_x0000_s1026" style="position:absolute;margin-left:9.7pt;margin-top:3.05pt;width:28.5pt;height:12.9pt;z-index:251769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bookmarkEnd w:id="2"/>
      <w:tr w:rsidR="00467B7D" w:rsidRPr="009B2862" w14:paraId="69060CEA" w14:textId="77777777" w:rsidTr="00467B7D">
        <w:trPr>
          <w:trHeight w:val="398"/>
        </w:trPr>
        <w:tc>
          <w:tcPr>
            <w:tcW w:w="6729" w:type="dxa"/>
          </w:tcPr>
          <w:p w14:paraId="5B2693C6" w14:textId="61B05A05" w:rsidR="00467B7D" w:rsidRPr="00C26D2C" w:rsidRDefault="00C26D2C" w:rsidP="00C26D2C">
            <w:pPr>
              <w:pStyle w:val="ListParagraph"/>
              <w:numPr>
                <w:ilvl w:val="0"/>
                <w:numId w:val="3"/>
              </w:numPr>
              <w:rPr>
                <w:rFonts w:ascii="Arial" w:eastAsiaTheme="minorHAnsi" w:hAnsi="Arial"/>
              </w:rPr>
            </w:pPr>
            <w:r w:rsidRPr="00C26D2C">
              <w:rPr>
                <w:rFonts w:ascii="Arial" w:eastAsiaTheme="minorHAnsi" w:hAnsi="Arial"/>
              </w:rPr>
              <w:t>Can set up Elastic Diaphragms and Note the small elastic deformation of the diaphragm is communicated to a pointer over the graduated dial.</w:t>
            </w:r>
          </w:p>
        </w:tc>
        <w:tc>
          <w:tcPr>
            <w:tcW w:w="1063" w:type="dxa"/>
            <w:vAlign w:val="center"/>
          </w:tcPr>
          <w:p w14:paraId="71FFEE87"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0880" behindDoc="0" locked="0" layoutInCell="1" allowOverlap="1" wp14:anchorId="34562D12" wp14:editId="690BC887">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9953C2" id="Rounded Rectangle 21" o:spid="_x0000_s1026" style="position:absolute;margin-left:7.8pt;margin-top:4.7pt;width:28.5pt;height:12.9pt;z-index:25177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026EA03E"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1904" behindDoc="0" locked="0" layoutInCell="1" allowOverlap="1" wp14:anchorId="0418DDB4" wp14:editId="48FE0321">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ED30AC" id="Rounded Rectangle 22" o:spid="_x0000_s1026" style="position:absolute;margin-left:10.25pt;margin-top:4.15pt;width:28.5pt;height:12.9pt;z-index:251771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bookmarkEnd w:id="3"/>
      <w:tr w:rsidR="00467B7D" w:rsidRPr="009B2862" w14:paraId="6B95F913" w14:textId="77777777" w:rsidTr="00467B7D">
        <w:trPr>
          <w:trHeight w:val="398"/>
        </w:trPr>
        <w:tc>
          <w:tcPr>
            <w:tcW w:w="6729" w:type="dxa"/>
            <w:vAlign w:val="center"/>
          </w:tcPr>
          <w:p w14:paraId="282A552A" w14:textId="148D845A" w:rsidR="00467B7D" w:rsidRPr="00715C19" w:rsidRDefault="00467B7D" w:rsidP="00715C19">
            <w:pPr>
              <w:pStyle w:val="ListParagraph"/>
              <w:numPr>
                <w:ilvl w:val="0"/>
                <w:numId w:val="3"/>
              </w:numPr>
              <w:spacing w:line="360" w:lineRule="auto"/>
              <w:jc w:val="both"/>
              <w:rPr>
                <w:rFonts w:ascii="Arial" w:eastAsiaTheme="minorHAnsi" w:hAnsi="Arial"/>
              </w:rPr>
            </w:pPr>
          </w:p>
        </w:tc>
        <w:tc>
          <w:tcPr>
            <w:tcW w:w="1063" w:type="dxa"/>
            <w:vAlign w:val="center"/>
          </w:tcPr>
          <w:p w14:paraId="7B11E2CD"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4976" behindDoc="0" locked="0" layoutInCell="1" allowOverlap="1" wp14:anchorId="53CAE06E" wp14:editId="2910B4D4">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D876A0" id="Rounded Rectangle 23" o:spid="_x0000_s1026" style="position:absolute;margin-left:6.85pt;margin-top:3.15pt;width:28.5pt;height:12.9pt;z-index:25177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7" w:type="dxa"/>
            <w:vAlign w:val="center"/>
          </w:tcPr>
          <w:p w14:paraId="7836DBAA"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6000" behindDoc="0" locked="0" layoutInCell="1" allowOverlap="1" wp14:anchorId="00F5ECD4" wp14:editId="758B4340">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0D020A" id="Rounded Rectangle 24" o:spid="_x0000_s1026" style="position:absolute;margin-left:10.25pt;margin-top:3.15pt;width:28.5pt;height:12.9pt;z-index:251776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715C19" w:rsidRPr="009B2862" w14:paraId="10DCA8CE" w14:textId="77777777" w:rsidTr="00467B7D">
        <w:trPr>
          <w:trHeight w:val="398"/>
        </w:trPr>
        <w:tc>
          <w:tcPr>
            <w:tcW w:w="6729" w:type="dxa"/>
            <w:vAlign w:val="center"/>
          </w:tcPr>
          <w:p w14:paraId="04DF81EC" w14:textId="77777777" w:rsidR="00715C19" w:rsidRPr="00604CF0" w:rsidRDefault="00715C19" w:rsidP="00715C19">
            <w:pPr>
              <w:pStyle w:val="ListParagraph"/>
              <w:numPr>
                <w:ilvl w:val="0"/>
                <w:numId w:val="3"/>
              </w:numPr>
              <w:spacing w:line="360" w:lineRule="auto"/>
              <w:jc w:val="both"/>
              <w:rPr>
                <w:rFonts w:ascii="Arial" w:hAnsi="Arial"/>
              </w:rPr>
            </w:pPr>
          </w:p>
        </w:tc>
        <w:tc>
          <w:tcPr>
            <w:tcW w:w="1063" w:type="dxa"/>
            <w:vAlign w:val="center"/>
          </w:tcPr>
          <w:p w14:paraId="0D87ED2A" w14:textId="1A3E72B2" w:rsidR="00715C19" w:rsidRPr="009B2862" w:rsidRDefault="00715C19" w:rsidP="00715C19">
            <w:pPr>
              <w:rPr>
                <w:rFonts w:ascii="Arial" w:hAnsi="Arial" w:cs="Arial"/>
                <w:noProof/>
              </w:rPr>
            </w:pPr>
            <w:r w:rsidRPr="009B2862">
              <w:rPr>
                <w:rFonts w:ascii="Arial" w:hAnsi="Arial" w:cs="Arial"/>
                <w:noProof/>
              </w:rPr>
              <mc:AlternateContent>
                <mc:Choice Requires="wps">
                  <w:drawing>
                    <wp:anchor distT="0" distB="0" distL="114300" distR="114300" simplePos="0" relativeHeight="251836416" behindDoc="0" locked="0" layoutInCell="1" allowOverlap="1" wp14:anchorId="68C2E70F" wp14:editId="182726D5">
                      <wp:simplePos x="0" y="0"/>
                      <wp:positionH relativeFrom="column">
                        <wp:posOffset>86834</wp:posOffset>
                      </wp:positionH>
                      <wp:positionV relativeFrom="paragraph">
                        <wp:posOffset>40005</wp:posOffset>
                      </wp:positionV>
                      <wp:extent cx="361665" cy="163773"/>
                      <wp:effectExtent l="0" t="0" r="19685" b="27305"/>
                      <wp:wrapNone/>
                      <wp:docPr id="42"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8C3421" id="Rounded Rectangle 39" o:spid="_x0000_s1026" style="position:absolute;margin-left:6.85pt;margin-top:3.15pt;width:28.5pt;height:12.9pt;z-index:251836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Nn/iwIAAGI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pQjZ/4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7" w:type="dxa"/>
            <w:vAlign w:val="center"/>
          </w:tcPr>
          <w:p w14:paraId="32A2211A" w14:textId="310980F0" w:rsidR="00715C19" w:rsidRPr="009B2862" w:rsidRDefault="00715C19" w:rsidP="00715C19">
            <w:pPr>
              <w:rPr>
                <w:rFonts w:ascii="Arial" w:hAnsi="Arial" w:cs="Arial"/>
                <w:noProof/>
              </w:rPr>
            </w:pPr>
            <w:r w:rsidRPr="009B2862">
              <w:rPr>
                <w:rFonts w:ascii="Arial" w:hAnsi="Arial" w:cs="Arial"/>
                <w:noProof/>
              </w:rPr>
              <mc:AlternateContent>
                <mc:Choice Requires="wps">
                  <w:drawing>
                    <wp:anchor distT="0" distB="0" distL="114300" distR="114300" simplePos="0" relativeHeight="251837440" behindDoc="0" locked="0" layoutInCell="1" allowOverlap="1" wp14:anchorId="54A43C92" wp14:editId="3BB48E85">
                      <wp:simplePos x="0" y="0"/>
                      <wp:positionH relativeFrom="column">
                        <wp:posOffset>130336</wp:posOffset>
                      </wp:positionH>
                      <wp:positionV relativeFrom="paragraph">
                        <wp:posOffset>40005</wp:posOffset>
                      </wp:positionV>
                      <wp:extent cx="361665" cy="163773"/>
                      <wp:effectExtent l="0" t="0" r="19685" b="27305"/>
                      <wp:wrapNone/>
                      <wp:docPr id="44"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6746AB" id="Rounded Rectangle 40" o:spid="_x0000_s1026" style="position:absolute;margin-left:10.25pt;margin-top:3.15pt;width:28.5pt;height:12.9pt;z-index:251837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DL+RdV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715C19" w:rsidRPr="009B2862" w14:paraId="7E93894C" w14:textId="77777777" w:rsidTr="00467B7D">
        <w:trPr>
          <w:trHeight w:val="398"/>
        </w:trPr>
        <w:tc>
          <w:tcPr>
            <w:tcW w:w="6729" w:type="dxa"/>
            <w:vAlign w:val="center"/>
          </w:tcPr>
          <w:p w14:paraId="7C44AFD0" w14:textId="77777777" w:rsidR="00715C19" w:rsidRPr="00604CF0" w:rsidRDefault="00715C19" w:rsidP="00715C19">
            <w:pPr>
              <w:pStyle w:val="ListParagraph"/>
              <w:numPr>
                <w:ilvl w:val="0"/>
                <w:numId w:val="3"/>
              </w:numPr>
              <w:spacing w:line="360" w:lineRule="auto"/>
              <w:jc w:val="both"/>
              <w:rPr>
                <w:rFonts w:ascii="Arial" w:hAnsi="Arial"/>
              </w:rPr>
            </w:pPr>
          </w:p>
        </w:tc>
        <w:tc>
          <w:tcPr>
            <w:tcW w:w="1063" w:type="dxa"/>
            <w:vAlign w:val="center"/>
          </w:tcPr>
          <w:p w14:paraId="7219BB9D" w14:textId="5D3C7781" w:rsidR="00715C19" w:rsidRPr="009B2862" w:rsidRDefault="00715C19" w:rsidP="00715C19">
            <w:pPr>
              <w:rPr>
                <w:rFonts w:ascii="Arial" w:hAnsi="Arial" w:cs="Arial"/>
                <w:noProof/>
              </w:rPr>
            </w:pPr>
            <w:r w:rsidRPr="009B2862">
              <w:rPr>
                <w:rFonts w:ascii="Arial" w:hAnsi="Arial" w:cs="Arial"/>
                <w:noProof/>
              </w:rPr>
              <mc:AlternateContent>
                <mc:Choice Requires="wps">
                  <w:drawing>
                    <wp:anchor distT="0" distB="0" distL="114300" distR="114300" simplePos="0" relativeHeight="251839488" behindDoc="0" locked="0" layoutInCell="1" allowOverlap="1" wp14:anchorId="73C167C0" wp14:editId="5DB6336C">
                      <wp:simplePos x="0" y="0"/>
                      <wp:positionH relativeFrom="column">
                        <wp:posOffset>86834</wp:posOffset>
                      </wp:positionH>
                      <wp:positionV relativeFrom="paragraph">
                        <wp:posOffset>40005</wp:posOffset>
                      </wp:positionV>
                      <wp:extent cx="361665" cy="163773"/>
                      <wp:effectExtent l="0" t="0" r="19685" b="27305"/>
                      <wp:wrapNone/>
                      <wp:docPr id="45"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2F323F" id="Rounded Rectangle 39" o:spid="_x0000_s1026" style="position:absolute;margin-left:6.85pt;margin-top:3.15pt;width:28.5pt;height:12.9pt;z-index:25183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iDniwIAAGI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xOog54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7" w:type="dxa"/>
            <w:vAlign w:val="center"/>
          </w:tcPr>
          <w:p w14:paraId="603F7C61" w14:textId="31DFAE0C" w:rsidR="00715C19" w:rsidRPr="009B2862" w:rsidRDefault="00715C19" w:rsidP="00715C19">
            <w:pPr>
              <w:rPr>
                <w:rFonts w:ascii="Arial" w:hAnsi="Arial" w:cs="Arial"/>
                <w:noProof/>
              </w:rPr>
            </w:pPr>
            <w:r w:rsidRPr="009B2862">
              <w:rPr>
                <w:rFonts w:ascii="Arial" w:hAnsi="Arial" w:cs="Arial"/>
                <w:noProof/>
              </w:rPr>
              <mc:AlternateContent>
                <mc:Choice Requires="wps">
                  <w:drawing>
                    <wp:anchor distT="0" distB="0" distL="114300" distR="114300" simplePos="0" relativeHeight="251840512" behindDoc="0" locked="0" layoutInCell="1" allowOverlap="1" wp14:anchorId="6D24C6D7" wp14:editId="36ED270F">
                      <wp:simplePos x="0" y="0"/>
                      <wp:positionH relativeFrom="column">
                        <wp:posOffset>130336</wp:posOffset>
                      </wp:positionH>
                      <wp:positionV relativeFrom="paragraph">
                        <wp:posOffset>40005</wp:posOffset>
                      </wp:positionV>
                      <wp:extent cx="361665" cy="163773"/>
                      <wp:effectExtent l="0" t="0" r="19685" b="27305"/>
                      <wp:wrapNone/>
                      <wp:docPr id="46"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5DA03C" id="Rounded Rectangle 40" o:spid="_x0000_s1026" style="position:absolute;margin-left:10.25pt;margin-top:3.15pt;width:28.5pt;height:12.9pt;z-index:251840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QDQGRiwIAAGIFAAAOAAAAAAAAAAAAAAAAAC4CAABkcnMvZTJvRG9jLnhtbFBLAQItABQA&#10;BgAIAAAAIQBx+TZr3gAAAAYBAAAPAAAAAAAAAAAAAAAAAOUEAABkcnMvZG93bnJldi54bWxQSwUG&#10;AAAAAAQABADzAAAA8AUAAAAA&#10;" filled="f" strokecolor="#243f60 [1604]" strokeweight=".25pt"/>
                  </w:pict>
                </mc:Fallback>
              </mc:AlternateContent>
            </w:r>
          </w:p>
        </w:tc>
      </w:tr>
    </w:tbl>
    <w:p w14:paraId="7C0568A8" w14:textId="77777777" w:rsidR="008D7F73" w:rsidRPr="009B2862" w:rsidRDefault="008D7F73" w:rsidP="008D7F73">
      <w:pPr>
        <w:rPr>
          <w:rFonts w:ascii="Arial" w:hAnsi="Arial" w:cs="Arial"/>
        </w:rPr>
      </w:pPr>
    </w:p>
    <w:p w14:paraId="768CDD2E" w14:textId="77777777" w:rsidR="008D7F73" w:rsidRPr="009B2862" w:rsidRDefault="008D7F73" w:rsidP="008D7F73">
      <w:pPr>
        <w:rPr>
          <w:rFonts w:ascii="Arial" w:hAnsi="Arial" w:cs="Arial"/>
        </w:rPr>
      </w:pPr>
    </w:p>
    <w:p w14:paraId="150E1A23" w14:textId="77777777" w:rsidR="008D7F73" w:rsidRPr="009B2862" w:rsidRDefault="008D7F73" w:rsidP="008D7F73">
      <w:pPr>
        <w:rPr>
          <w:rFonts w:ascii="Arial" w:hAnsi="Arial" w:cs="Arial"/>
        </w:rPr>
      </w:pPr>
      <w:r w:rsidRPr="009B2862">
        <w:rPr>
          <w:rFonts w:ascii="Arial" w:hAnsi="Arial" w:cs="Arial"/>
        </w:rPr>
        <w:t>Candidate’s Signature__________________ Assessor’s Signature__________________</w:t>
      </w:r>
    </w:p>
    <w:p w14:paraId="590D5DE5" w14:textId="77777777" w:rsidR="008D7F73" w:rsidRPr="009B2862" w:rsidRDefault="008D7F73" w:rsidP="008D7F73">
      <w:pPr>
        <w:rPr>
          <w:rFonts w:ascii="Arial" w:hAnsi="Arial" w:cs="Arial"/>
          <w:b/>
          <w:bCs/>
        </w:rPr>
      </w:pPr>
      <w:r w:rsidRPr="009B2862">
        <w:rPr>
          <w:rFonts w:ascii="Arial" w:hAnsi="Arial" w:cs="Arial"/>
        </w:rPr>
        <w:lastRenderedPageBreak/>
        <w:t>Date: _______________________________</w:t>
      </w:r>
    </w:p>
    <w:p w14:paraId="70D80855" w14:textId="7F314E42" w:rsidR="008D7F73" w:rsidRPr="009B2862" w:rsidRDefault="008D7F73" w:rsidP="008D7F73">
      <w:pPr>
        <w:rPr>
          <w:rFonts w:ascii="Arial" w:hAnsi="Arial" w:cs="Arial"/>
          <w:b/>
          <w:bCs/>
        </w:rPr>
      </w:pPr>
    </w:p>
    <w:p w14:paraId="2AC4A588" w14:textId="77777777" w:rsidR="008D7F73" w:rsidRPr="009B2862" w:rsidRDefault="008D7F73" w:rsidP="008D7F73">
      <w:pPr>
        <w:jc w:val="right"/>
        <w:rPr>
          <w:rFonts w:ascii="Arial" w:hAnsi="Arial" w:cs="Arial"/>
          <w:b/>
          <w:bCs/>
        </w:rPr>
      </w:pPr>
      <w:r w:rsidRPr="009B2862">
        <w:rPr>
          <w:rFonts w:ascii="Arial" w:hAnsi="Arial" w:cs="Arial"/>
          <w:b/>
          <w:bCs/>
        </w:rPr>
        <w:t>ANNUXURE-A</w:t>
      </w:r>
    </w:p>
    <w:p w14:paraId="550F2799" w14:textId="54F9963D" w:rsidR="008D7F73" w:rsidRPr="009B2862" w:rsidRDefault="008D7F73">
      <w:pPr>
        <w:rPr>
          <w:rFonts w:ascii="Arial" w:hAnsi="Arial" w:cs="Arial"/>
          <w:b/>
        </w:rPr>
      </w:pPr>
    </w:p>
    <w:p w14:paraId="416F0694" w14:textId="77777777" w:rsidR="005D0D84" w:rsidRPr="009B2862" w:rsidRDefault="00AB1E8D" w:rsidP="00A24F55">
      <w:pPr>
        <w:jc w:val="center"/>
        <w:rPr>
          <w:rFonts w:ascii="Arial" w:hAnsi="Arial" w:cs="Arial"/>
          <w:b/>
        </w:rPr>
      </w:pPr>
      <w:r w:rsidRPr="009B2862">
        <w:rPr>
          <w:rFonts w:ascii="Arial" w:hAnsi="Arial" w:cs="Arial"/>
          <w:b/>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5D0D84" w:rsidRPr="009B2862" w14:paraId="20F09E42" w14:textId="77777777" w:rsidTr="001372D8">
        <w:trPr>
          <w:trHeight w:val="803"/>
        </w:trPr>
        <w:tc>
          <w:tcPr>
            <w:tcW w:w="1699" w:type="dxa"/>
            <w:vAlign w:val="center"/>
          </w:tcPr>
          <w:p w14:paraId="5B5C281E" w14:textId="77777777" w:rsidR="005D0D84" w:rsidRPr="009B2862" w:rsidRDefault="005D0D84" w:rsidP="00956DA2">
            <w:pPr>
              <w:rPr>
                <w:rFonts w:ascii="Arial" w:hAnsi="Arial" w:cs="Arial"/>
                <w:b/>
                <w:sz w:val="22"/>
                <w:szCs w:val="22"/>
              </w:rPr>
            </w:pPr>
            <w:r w:rsidRPr="009B2862">
              <w:rPr>
                <w:rFonts w:ascii="Arial" w:hAnsi="Arial" w:cs="Arial"/>
                <w:b/>
                <w:sz w:val="22"/>
                <w:szCs w:val="22"/>
              </w:rPr>
              <w:t>Qualification</w:t>
            </w:r>
          </w:p>
        </w:tc>
        <w:tc>
          <w:tcPr>
            <w:tcW w:w="7769" w:type="dxa"/>
            <w:vAlign w:val="center"/>
          </w:tcPr>
          <w:p w14:paraId="797BE442" w14:textId="348C88CD" w:rsidR="005D0D84" w:rsidRPr="009B2862" w:rsidRDefault="00627E2F" w:rsidP="00A33A91">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9B2862" w:rsidRPr="009B2862" w14:paraId="6D676EEC" w14:textId="77777777" w:rsidTr="003C50F3">
        <w:trPr>
          <w:trHeight w:val="803"/>
        </w:trPr>
        <w:tc>
          <w:tcPr>
            <w:tcW w:w="1699" w:type="dxa"/>
            <w:vAlign w:val="center"/>
          </w:tcPr>
          <w:p w14:paraId="43224B47" w14:textId="3AB88971" w:rsidR="009B2862" w:rsidRPr="009B2862" w:rsidRDefault="009B2862" w:rsidP="009B2862">
            <w:pPr>
              <w:rPr>
                <w:rFonts w:ascii="Arial" w:hAnsi="Arial" w:cs="Arial"/>
                <w:b/>
                <w:sz w:val="22"/>
                <w:szCs w:val="22"/>
              </w:rPr>
            </w:pPr>
            <w:r w:rsidRPr="009B2862">
              <w:rPr>
                <w:rFonts w:ascii="Arial" w:hAnsi="Arial" w:cs="Arial"/>
                <w:b/>
                <w:sz w:val="22"/>
                <w:szCs w:val="22"/>
              </w:rPr>
              <w:t>Competency Standard</w:t>
            </w:r>
          </w:p>
        </w:tc>
        <w:tc>
          <w:tcPr>
            <w:tcW w:w="7769" w:type="dxa"/>
          </w:tcPr>
          <w:p w14:paraId="15AEC926" w14:textId="763E8E07" w:rsidR="009B2862" w:rsidRPr="009B2862" w:rsidRDefault="00356755" w:rsidP="009B2862">
            <w:pPr>
              <w:rPr>
                <w:rFonts w:ascii="Arial" w:hAnsi="Arial" w:cs="Arial"/>
                <w:sz w:val="22"/>
                <w:szCs w:val="22"/>
              </w:rPr>
            </w:pPr>
            <w:r w:rsidRPr="00356755">
              <w:rPr>
                <w:rFonts w:ascii="Arial" w:hAnsi="Arial" w:cs="Arial"/>
                <w:sz w:val="22"/>
                <w:szCs w:val="22"/>
              </w:rPr>
              <w:t>Perform Pressure Measuring Instruments</w:t>
            </w:r>
            <w:r>
              <w:rPr>
                <w:rFonts w:ascii="Arial" w:hAnsi="Arial" w:cs="Arial"/>
                <w:sz w:val="22"/>
                <w:szCs w:val="22"/>
              </w:rPr>
              <w:t>.</w:t>
            </w:r>
          </w:p>
        </w:tc>
      </w:tr>
      <w:tr w:rsidR="009B2862" w:rsidRPr="009B2862" w14:paraId="79D0C83B" w14:textId="77777777" w:rsidTr="00A33A91">
        <w:trPr>
          <w:trHeight w:val="623"/>
        </w:trPr>
        <w:tc>
          <w:tcPr>
            <w:tcW w:w="1699" w:type="dxa"/>
            <w:vAlign w:val="center"/>
          </w:tcPr>
          <w:p w14:paraId="49F3FB34" w14:textId="77777777" w:rsidR="009B2862" w:rsidRPr="009B2862" w:rsidRDefault="009B2862" w:rsidP="009B2862">
            <w:pPr>
              <w:rPr>
                <w:rFonts w:ascii="Arial" w:hAnsi="Arial" w:cs="Arial"/>
                <w:b/>
                <w:sz w:val="22"/>
                <w:szCs w:val="22"/>
              </w:rPr>
            </w:pPr>
            <w:r w:rsidRPr="009B2862">
              <w:rPr>
                <w:rFonts w:ascii="Arial" w:hAnsi="Arial" w:cs="Arial"/>
                <w:b/>
                <w:sz w:val="22"/>
                <w:szCs w:val="22"/>
              </w:rPr>
              <w:t>Purpose of Assessment</w:t>
            </w:r>
          </w:p>
        </w:tc>
        <w:tc>
          <w:tcPr>
            <w:tcW w:w="7769" w:type="dxa"/>
            <w:vAlign w:val="center"/>
          </w:tcPr>
          <w:p w14:paraId="2FF8E0B2" w14:textId="74401AF2" w:rsidR="009B2862" w:rsidRPr="009B2862" w:rsidRDefault="009B2862" w:rsidP="009B2862">
            <w:pPr>
              <w:rPr>
                <w:rFonts w:ascii="Arial" w:hAnsi="Arial" w:cs="Arial"/>
                <w:sz w:val="22"/>
                <w:szCs w:val="22"/>
              </w:rPr>
            </w:pPr>
            <w:r w:rsidRPr="009B2862">
              <w:rPr>
                <w:rFonts w:ascii="Arial" w:hAnsi="Arial" w:cs="Arial"/>
                <w:noProof/>
                <w:sz w:val="22"/>
                <w:szCs w:val="22"/>
              </w:rPr>
              <w:t xml:space="preserve">Formative Assessment </w:t>
            </w:r>
          </w:p>
        </w:tc>
      </w:tr>
      <w:tr w:rsidR="009B2862" w:rsidRPr="009B2862" w14:paraId="3EED20A2" w14:textId="77777777" w:rsidTr="00A33A91">
        <w:trPr>
          <w:trHeight w:val="1145"/>
        </w:trPr>
        <w:tc>
          <w:tcPr>
            <w:tcW w:w="1699" w:type="dxa"/>
            <w:vAlign w:val="center"/>
          </w:tcPr>
          <w:p w14:paraId="599E68C8" w14:textId="77777777" w:rsidR="009B2862" w:rsidRPr="009B2862" w:rsidRDefault="009B2862" w:rsidP="009B2862">
            <w:pPr>
              <w:rPr>
                <w:rFonts w:ascii="Arial" w:hAnsi="Arial" w:cs="Arial"/>
                <w:b/>
                <w:sz w:val="22"/>
                <w:szCs w:val="22"/>
              </w:rPr>
            </w:pPr>
            <w:r w:rsidRPr="009B2862">
              <w:rPr>
                <w:rFonts w:ascii="Arial" w:hAnsi="Arial" w:cs="Arial"/>
                <w:b/>
                <w:sz w:val="22"/>
                <w:szCs w:val="22"/>
              </w:rPr>
              <w:t xml:space="preserve">Candidate Details </w:t>
            </w:r>
          </w:p>
        </w:tc>
        <w:tc>
          <w:tcPr>
            <w:tcW w:w="7769" w:type="dxa"/>
            <w:vAlign w:val="center"/>
          </w:tcPr>
          <w:p w14:paraId="2D26A97B" w14:textId="176BA7E8" w:rsidR="009B2862" w:rsidRPr="009B2862" w:rsidRDefault="008777E5" w:rsidP="009B2862">
            <w:pPr>
              <w:spacing w:before="240"/>
              <w:rPr>
                <w:rFonts w:ascii="Arial" w:hAnsi="Arial" w:cs="Arial"/>
                <w:sz w:val="22"/>
                <w:szCs w:val="22"/>
              </w:rPr>
            </w:pPr>
            <w:r w:rsidRPr="009B2862">
              <w:rPr>
                <w:rFonts w:ascii="Arial" w:hAnsi="Arial" w:cs="Arial"/>
                <w:sz w:val="22"/>
                <w:szCs w:val="22"/>
              </w:rPr>
              <w:t>Name: _</w:t>
            </w:r>
            <w:r w:rsidR="009B2862" w:rsidRPr="009B2862">
              <w:rPr>
                <w:rFonts w:ascii="Arial" w:hAnsi="Arial" w:cs="Arial"/>
                <w:sz w:val="22"/>
                <w:szCs w:val="22"/>
              </w:rPr>
              <w:t xml:space="preserve">_____________________________________________________________ </w:t>
            </w:r>
          </w:p>
          <w:p w14:paraId="3F40B1F2" w14:textId="77777777" w:rsidR="009B2862" w:rsidRPr="009B2862" w:rsidRDefault="009B2862" w:rsidP="009B2862">
            <w:pPr>
              <w:rPr>
                <w:rFonts w:ascii="Arial" w:hAnsi="Arial" w:cs="Arial"/>
                <w:sz w:val="22"/>
                <w:szCs w:val="22"/>
              </w:rPr>
            </w:pPr>
          </w:p>
          <w:p w14:paraId="2FF757B9" w14:textId="77777777" w:rsidR="009B2862" w:rsidRPr="009B2862" w:rsidRDefault="009B2862" w:rsidP="009B2862">
            <w:pPr>
              <w:rPr>
                <w:rFonts w:ascii="Arial" w:hAnsi="Arial" w:cs="Arial"/>
                <w:sz w:val="22"/>
                <w:szCs w:val="22"/>
              </w:rPr>
            </w:pPr>
            <w:r w:rsidRPr="009B2862">
              <w:rPr>
                <w:rFonts w:ascii="Arial" w:hAnsi="Arial" w:cs="Arial"/>
                <w:sz w:val="22"/>
                <w:szCs w:val="22"/>
              </w:rPr>
              <w:t>Registration Number: ________________________ Signature: _________________</w:t>
            </w:r>
          </w:p>
        </w:tc>
      </w:tr>
      <w:tr w:rsidR="009B2862" w:rsidRPr="009B2862" w14:paraId="581BD74E" w14:textId="77777777" w:rsidTr="00A33A91">
        <w:trPr>
          <w:trHeight w:val="1532"/>
        </w:trPr>
        <w:tc>
          <w:tcPr>
            <w:tcW w:w="1699" w:type="dxa"/>
            <w:vAlign w:val="center"/>
          </w:tcPr>
          <w:p w14:paraId="2A09CB2F"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Assessment Outcome</w:t>
            </w:r>
          </w:p>
        </w:tc>
        <w:tc>
          <w:tcPr>
            <w:tcW w:w="7769" w:type="dxa"/>
            <w:vAlign w:val="center"/>
          </w:tcPr>
          <w:p w14:paraId="54C485DE" w14:textId="77777777" w:rsidR="009B2862" w:rsidRPr="009B2862" w:rsidRDefault="009B2862" w:rsidP="009B2862">
            <w:pPr>
              <w:rPr>
                <w:rFonts w:ascii="Arial" w:hAnsi="Arial" w:cs="Arial"/>
                <w:sz w:val="22"/>
                <w:szCs w:val="22"/>
              </w:rPr>
            </w:pPr>
          </w:p>
          <w:p w14:paraId="12506D8B" w14:textId="796BADB1" w:rsidR="009B2862" w:rsidRPr="009B2862" w:rsidRDefault="009B2862" w:rsidP="009B2862">
            <w:pPr>
              <w:rPr>
                <w:rFonts w:ascii="Arial" w:hAnsi="Arial" w:cs="Arial"/>
                <w:sz w:val="22"/>
                <w:szCs w:val="22"/>
              </w:rPr>
            </w:pPr>
          </w:p>
          <w:p w14:paraId="32872372" w14:textId="3DE8560A" w:rsidR="009B2862" w:rsidRPr="009B2862" w:rsidRDefault="00525530" w:rsidP="009B2862">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791360" behindDoc="0" locked="0" layoutInCell="1" allowOverlap="1" wp14:anchorId="760E1DB2" wp14:editId="0EA46323">
                      <wp:simplePos x="0" y="0"/>
                      <wp:positionH relativeFrom="column">
                        <wp:posOffset>4077335</wp:posOffset>
                      </wp:positionH>
                      <wp:positionV relativeFrom="paragraph">
                        <wp:posOffset>41275</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8B3CF9" id="Rectangle 8" o:spid="_x0000_s1026" style="position:absolute;margin-left:321.05pt;margin-top:3.25pt;width:14pt;height:9.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" fillcolor="white [3201]" strokecolor="black [3200]" strokeweight="1pt"/>
                  </w:pict>
                </mc:Fallback>
              </mc:AlternateContent>
            </w:r>
            <w:r w:rsidRPr="009B2862">
              <w:rPr>
                <w:rFonts w:ascii="Arial" w:hAnsi="Arial" w:cs="Arial"/>
                <w:b/>
                <w:noProof/>
              </w:rPr>
              <mc:AlternateContent>
                <mc:Choice Requires="wps">
                  <w:drawing>
                    <wp:anchor distT="0" distB="0" distL="114300" distR="114300" simplePos="0" relativeHeight="251790336" behindDoc="0" locked="0" layoutInCell="1" allowOverlap="1" wp14:anchorId="76CFE758" wp14:editId="75F39194">
                      <wp:simplePos x="0" y="0"/>
                      <wp:positionH relativeFrom="column">
                        <wp:posOffset>1061720</wp:posOffset>
                      </wp:positionH>
                      <wp:positionV relativeFrom="paragraph">
                        <wp:posOffset>22860</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B47F3" id="Rectangle 7" o:spid="_x0000_s1026" style="position:absolute;margin-left:83.6pt;margin-top:1.8pt;width:14pt;height:9.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" fillcolor="white [3201]" strokecolor="black [3200]" strokeweight="1pt"/>
                  </w:pict>
                </mc:Fallback>
              </mc:AlternateContent>
            </w:r>
            <w:r w:rsidR="009B2862" w:rsidRPr="009B2862">
              <w:rPr>
                <w:rFonts w:ascii="Arial" w:hAnsi="Arial" w:cs="Arial"/>
                <w:b/>
                <w:sz w:val="22"/>
                <w:szCs w:val="22"/>
              </w:rPr>
              <w:t xml:space="preserve">COMPETENT                                         NOT YET COMPETENT    </w:t>
            </w:r>
          </w:p>
          <w:p w14:paraId="05679DDD" w14:textId="77777777" w:rsidR="009B2862" w:rsidRPr="009B2862" w:rsidRDefault="009B2862" w:rsidP="009B2862">
            <w:pPr>
              <w:rPr>
                <w:rFonts w:ascii="Arial" w:hAnsi="Arial" w:cs="Arial"/>
                <w:b/>
                <w:sz w:val="22"/>
                <w:szCs w:val="22"/>
              </w:rPr>
            </w:pPr>
          </w:p>
          <w:p w14:paraId="731FEBC4" w14:textId="77777777" w:rsidR="009B2862" w:rsidRPr="009B2862" w:rsidRDefault="009B2862" w:rsidP="009B2862">
            <w:pPr>
              <w:rPr>
                <w:rFonts w:ascii="Arial" w:hAnsi="Arial" w:cs="Arial"/>
                <w:b/>
                <w:sz w:val="22"/>
                <w:szCs w:val="22"/>
              </w:rPr>
            </w:pPr>
            <w:r w:rsidRPr="009B2862">
              <w:rPr>
                <w:rFonts w:ascii="Arial" w:hAnsi="Arial" w:cs="Arial"/>
                <w:b/>
                <w:sz w:val="22"/>
                <w:szCs w:val="22"/>
              </w:rPr>
              <w:t>Name of the Assessor</w:t>
            </w:r>
            <w:r w:rsidRPr="009B2862">
              <w:rPr>
                <w:rFonts w:ascii="Arial" w:hAnsi="Arial" w:cs="Arial"/>
                <w:sz w:val="22"/>
                <w:szCs w:val="22"/>
              </w:rPr>
              <w:t>________________________________________________</w:t>
            </w:r>
            <w:r w:rsidRPr="009B2862">
              <w:rPr>
                <w:rFonts w:ascii="Arial" w:hAnsi="Arial" w:cs="Arial"/>
                <w:b/>
                <w:sz w:val="22"/>
                <w:szCs w:val="22"/>
              </w:rPr>
              <w:t xml:space="preserve"> </w:t>
            </w:r>
          </w:p>
          <w:p w14:paraId="2AA4BF28" w14:textId="77777777" w:rsidR="009B2862" w:rsidRPr="009B2862" w:rsidRDefault="009B2862" w:rsidP="009B2862">
            <w:pPr>
              <w:rPr>
                <w:rFonts w:ascii="Arial" w:hAnsi="Arial" w:cs="Arial"/>
                <w:b/>
                <w:sz w:val="22"/>
                <w:szCs w:val="22"/>
              </w:rPr>
            </w:pPr>
          </w:p>
          <w:p w14:paraId="0D462C3D"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Assessor’s code:</w:t>
            </w:r>
            <w:r w:rsidRPr="009B2862">
              <w:rPr>
                <w:rFonts w:ascii="Arial" w:hAnsi="Arial" w:cs="Arial"/>
                <w:sz w:val="22"/>
                <w:szCs w:val="22"/>
              </w:rPr>
              <w:t xml:space="preserve">___________________ </w:t>
            </w:r>
            <w:r w:rsidRPr="009B2862">
              <w:rPr>
                <w:rFonts w:ascii="Arial" w:hAnsi="Arial" w:cs="Arial"/>
                <w:b/>
                <w:sz w:val="22"/>
                <w:szCs w:val="22"/>
              </w:rPr>
              <w:t>Signature:</w:t>
            </w:r>
            <w:r w:rsidRPr="009B2862">
              <w:rPr>
                <w:rFonts w:ascii="Arial" w:hAnsi="Arial" w:cs="Arial"/>
                <w:sz w:val="22"/>
                <w:szCs w:val="22"/>
              </w:rPr>
              <w:t>________________________</w:t>
            </w:r>
          </w:p>
        </w:tc>
      </w:tr>
    </w:tbl>
    <w:p w14:paraId="3F1FBF8D" w14:textId="6B488CA4" w:rsidR="005D0D84" w:rsidRDefault="005D0D84" w:rsidP="00AB1E8D">
      <w:pPr>
        <w:jc w:val="center"/>
        <w:rPr>
          <w:rFonts w:ascii="Arial" w:hAnsi="Arial" w:cs="Arial"/>
          <w:b/>
        </w:rPr>
      </w:pPr>
    </w:p>
    <w:p w14:paraId="59485807" w14:textId="77777777" w:rsidR="0096418B" w:rsidRPr="009B2862" w:rsidRDefault="0096418B" w:rsidP="00AB1E8D">
      <w:pPr>
        <w:jc w:val="center"/>
        <w:rPr>
          <w:rFonts w:ascii="Arial" w:hAnsi="Arial" w:cs="Arial"/>
          <w:b/>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9B2862" w14:paraId="01040FB9" w14:textId="77777777" w:rsidTr="005D0D84">
        <w:trPr>
          <w:trHeight w:val="384"/>
          <w:jc w:val="center"/>
        </w:trPr>
        <w:tc>
          <w:tcPr>
            <w:tcW w:w="9480" w:type="dxa"/>
            <w:gridSpan w:val="8"/>
            <w:vAlign w:val="center"/>
          </w:tcPr>
          <w:p w14:paraId="4004537F"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Assessment Summary (to be filled by the assessor)</w:t>
            </w:r>
          </w:p>
        </w:tc>
      </w:tr>
      <w:tr w:rsidR="00AB1E8D" w:rsidRPr="009B2862" w14:paraId="76C12C31" w14:textId="77777777" w:rsidTr="005D0D84">
        <w:trPr>
          <w:trHeight w:val="487"/>
          <w:jc w:val="center"/>
        </w:trPr>
        <w:tc>
          <w:tcPr>
            <w:tcW w:w="3201" w:type="dxa"/>
            <w:vAlign w:val="center"/>
          </w:tcPr>
          <w:p w14:paraId="13DBE4DB"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Activity</w:t>
            </w:r>
          </w:p>
        </w:tc>
        <w:tc>
          <w:tcPr>
            <w:tcW w:w="2831" w:type="dxa"/>
            <w:gridSpan w:val="5"/>
            <w:vAlign w:val="center"/>
          </w:tcPr>
          <w:p w14:paraId="75E76552"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Method</w:t>
            </w:r>
          </w:p>
        </w:tc>
        <w:tc>
          <w:tcPr>
            <w:tcW w:w="3448" w:type="dxa"/>
            <w:gridSpan w:val="2"/>
            <w:vAlign w:val="center"/>
          </w:tcPr>
          <w:p w14:paraId="4926F63C"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Result</w:t>
            </w:r>
          </w:p>
        </w:tc>
      </w:tr>
      <w:tr w:rsidR="00AB1E8D" w:rsidRPr="009B2862" w14:paraId="0A784965" w14:textId="77777777" w:rsidTr="005D0D84">
        <w:trPr>
          <w:cantSplit/>
          <w:trHeight w:val="1566"/>
          <w:jc w:val="center"/>
        </w:trPr>
        <w:tc>
          <w:tcPr>
            <w:tcW w:w="3201" w:type="dxa"/>
            <w:vAlign w:val="center"/>
          </w:tcPr>
          <w:p w14:paraId="6BC9502E" w14:textId="77777777" w:rsidR="00AB1E8D" w:rsidRPr="009B2862" w:rsidRDefault="00AB1E8D" w:rsidP="0024460D">
            <w:pPr>
              <w:rPr>
                <w:rFonts w:ascii="Arial" w:hAnsi="Arial" w:cs="Arial"/>
                <w:sz w:val="22"/>
                <w:szCs w:val="22"/>
              </w:rPr>
            </w:pPr>
            <w:r w:rsidRPr="009B2862">
              <w:rPr>
                <w:rFonts w:ascii="Arial" w:hAnsi="Arial" w:cs="Arial"/>
                <w:sz w:val="22"/>
                <w:szCs w:val="22"/>
              </w:rPr>
              <w:t xml:space="preserve">Nature of Activity </w:t>
            </w:r>
          </w:p>
        </w:tc>
        <w:tc>
          <w:tcPr>
            <w:tcW w:w="566" w:type="dxa"/>
            <w:textDirection w:val="btLr"/>
          </w:tcPr>
          <w:p w14:paraId="2515E2A2"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Written</w:t>
            </w:r>
          </w:p>
        </w:tc>
        <w:tc>
          <w:tcPr>
            <w:tcW w:w="566" w:type="dxa"/>
            <w:textDirection w:val="btLr"/>
          </w:tcPr>
          <w:p w14:paraId="53A4264F"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Oral</w:t>
            </w:r>
          </w:p>
        </w:tc>
        <w:tc>
          <w:tcPr>
            <w:tcW w:w="566" w:type="dxa"/>
            <w:textDirection w:val="btLr"/>
          </w:tcPr>
          <w:p w14:paraId="5B5E8D26"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 xml:space="preserve">Observation </w:t>
            </w:r>
          </w:p>
        </w:tc>
        <w:tc>
          <w:tcPr>
            <w:tcW w:w="566" w:type="dxa"/>
            <w:textDirection w:val="btLr"/>
          </w:tcPr>
          <w:p w14:paraId="5559CC96"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Portfolio</w:t>
            </w:r>
          </w:p>
        </w:tc>
        <w:tc>
          <w:tcPr>
            <w:tcW w:w="567" w:type="dxa"/>
            <w:textDirection w:val="btLr"/>
          </w:tcPr>
          <w:p w14:paraId="710A71E7"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Role Play</w:t>
            </w:r>
          </w:p>
        </w:tc>
        <w:tc>
          <w:tcPr>
            <w:tcW w:w="1698" w:type="dxa"/>
            <w:textDirection w:val="btLr"/>
            <w:vAlign w:val="center"/>
          </w:tcPr>
          <w:p w14:paraId="38C09BD6" w14:textId="77777777" w:rsidR="00AB1E8D" w:rsidRPr="009B2862" w:rsidRDefault="00AB1E8D" w:rsidP="0024460D">
            <w:pPr>
              <w:ind w:left="113" w:right="113"/>
              <w:jc w:val="right"/>
              <w:rPr>
                <w:rFonts w:ascii="Arial" w:hAnsi="Arial" w:cs="Arial"/>
                <w:sz w:val="22"/>
                <w:szCs w:val="22"/>
              </w:rPr>
            </w:pPr>
            <w:r w:rsidRPr="009B2862">
              <w:rPr>
                <w:rFonts w:ascii="Arial" w:hAnsi="Arial" w:cs="Arial"/>
                <w:sz w:val="22"/>
                <w:szCs w:val="22"/>
              </w:rPr>
              <w:t>Competent</w:t>
            </w:r>
          </w:p>
        </w:tc>
        <w:tc>
          <w:tcPr>
            <w:tcW w:w="1750" w:type="dxa"/>
            <w:textDirection w:val="btLr"/>
            <w:vAlign w:val="center"/>
          </w:tcPr>
          <w:p w14:paraId="50273064" w14:textId="77777777" w:rsidR="00AB1E8D" w:rsidRPr="009B2862" w:rsidRDefault="00AB1E8D" w:rsidP="0024460D">
            <w:pPr>
              <w:ind w:left="113" w:right="113"/>
              <w:jc w:val="right"/>
              <w:rPr>
                <w:rFonts w:ascii="Arial" w:hAnsi="Arial" w:cs="Arial"/>
                <w:sz w:val="22"/>
                <w:szCs w:val="22"/>
              </w:rPr>
            </w:pPr>
            <w:r w:rsidRPr="009B2862">
              <w:rPr>
                <w:rFonts w:ascii="Arial" w:hAnsi="Arial" w:cs="Arial"/>
                <w:sz w:val="22"/>
                <w:szCs w:val="22"/>
              </w:rPr>
              <w:t>Not Yet Competent</w:t>
            </w:r>
          </w:p>
        </w:tc>
      </w:tr>
      <w:tr w:rsidR="00AB1E8D" w:rsidRPr="009B2862" w14:paraId="7186781D" w14:textId="77777777" w:rsidTr="005D0D84">
        <w:trPr>
          <w:trHeight w:val="295"/>
          <w:jc w:val="center"/>
        </w:trPr>
        <w:tc>
          <w:tcPr>
            <w:tcW w:w="3201" w:type="dxa"/>
            <w:vAlign w:val="center"/>
          </w:tcPr>
          <w:p w14:paraId="43A44BBB" w14:textId="77777777" w:rsidR="00AB1E8D" w:rsidRPr="009B2862" w:rsidRDefault="00AB1E8D" w:rsidP="0024460D">
            <w:pPr>
              <w:rPr>
                <w:rFonts w:ascii="Arial" w:hAnsi="Arial" w:cs="Arial"/>
                <w:sz w:val="22"/>
                <w:szCs w:val="22"/>
              </w:rPr>
            </w:pPr>
            <w:r w:rsidRPr="009B2862">
              <w:rPr>
                <w:rFonts w:ascii="Arial" w:hAnsi="Arial" w:cs="Arial"/>
                <w:sz w:val="22"/>
                <w:szCs w:val="22"/>
              </w:rPr>
              <w:t>Practical Skill Demonstration</w:t>
            </w:r>
          </w:p>
        </w:tc>
        <w:tc>
          <w:tcPr>
            <w:tcW w:w="566" w:type="dxa"/>
            <w:shd w:val="clear" w:color="auto" w:fill="D9D9D9" w:themeFill="background1" w:themeFillShade="D9"/>
          </w:tcPr>
          <w:p w14:paraId="10FA2CF0" w14:textId="77777777" w:rsidR="00AB1E8D" w:rsidRPr="009B2862" w:rsidRDefault="00AB1E8D" w:rsidP="0024460D">
            <w:pPr>
              <w:rPr>
                <w:rFonts w:ascii="Arial" w:hAnsi="Arial" w:cs="Arial"/>
                <w:sz w:val="22"/>
                <w:szCs w:val="22"/>
                <w:highlight w:val="lightGray"/>
              </w:rPr>
            </w:pPr>
          </w:p>
        </w:tc>
        <w:tc>
          <w:tcPr>
            <w:tcW w:w="566" w:type="dxa"/>
            <w:shd w:val="clear" w:color="auto" w:fill="D9D9D9" w:themeFill="background1" w:themeFillShade="D9"/>
          </w:tcPr>
          <w:p w14:paraId="689AAB28" w14:textId="77777777" w:rsidR="00AB1E8D" w:rsidRPr="009B2862" w:rsidRDefault="00AB1E8D" w:rsidP="0024460D">
            <w:pPr>
              <w:rPr>
                <w:rFonts w:ascii="Arial" w:hAnsi="Arial" w:cs="Arial"/>
                <w:sz w:val="22"/>
                <w:szCs w:val="22"/>
                <w:highlight w:val="lightGray"/>
              </w:rPr>
            </w:pPr>
            <w:r w:rsidRPr="009B2862">
              <w:rPr>
                <w:rFonts w:ascii="Arial" w:hAnsi="Arial" w:cs="Arial"/>
                <w:sz w:val="22"/>
                <w:szCs w:val="22"/>
                <w:highlight w:val="lightGray"/>
              </w:rPr>
              <w:t xml:space="preserve">   </w:t>
            </w:r>
          </w:p>
        </w:tc>
        <w:tc>
          <w:tcPr>
            <w:tcW w:w="566" w:type="dxa"/>
          </w:tcPr>
          <w:p w14:paraId="10A511AC" w14:textId="77777777" w:rsidR="00AB1E8D" w:rsidRPr="009B2862" w:rsidRDefault="00AB1E8D" w:rsidP="0024460D">
            <w:pPr>
              <w:rPr>
                <w:rFonts w:ascii="Arial" w:hAnsi="Arial" w:cs="Arial"/>
                <w:sz w:val="22"/>
                <w:szCs w:val="22"/>
              </w:rPr>
            </w:pPr>
            <w:r w:rsidRPr="009B2862">
              <w:rPr>
                <w:rFonts w:ascii="Arial" w:hAnsi="Arial" w:cs="Arial"/>
                <w:sz w:val="22"/>
                <w:szCs w:val="22"/>
              </w:rPr>
              <w:sym w:font="Wingdings" w:char="F0FC"/>
            </w:r>
          </w:p>
        </w:tc>
        <w:tc>
          <w:tcPr>
            <w:tcW w:w="566" w:type="dxa"/>
            <w:shd w:val="clear" w:color="auto" w:fill="D9D9D9" w:themeFill="background1" w:themeFillShade="D9"/>
          </w:tcPr>
          <w:p w14:paraId="27A3BBCB"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4F681916" w14:textId="77777777" w:rsidR="00AB1E8D" w:rsidRPr="009B2862" w:rsidRDefault="00AB1E8D" w:rsidP="0024460D">
            <w:pPr>
              <w:rPr>
                <w:rFonts w:ascii="Arial" w:hAnsi="Arial" w:cs="Arial"/>
                <w:sz w:val="22"/>
                <w:szCs w:val="22"/>
              </w:rPr>
            </w:pPr>
          </w:p>
        </w:tc>
        <w:tc>
          <w:tcPr>
            <w:tcW w:w="1698" w:type="dxa"/>
          </w:tcPr>
          <w:p w14:paraId="67973FA0" w14:textId="77777777" w:rsidR="00AB1E8D" w:rsidRPr="009B2862" w:rsidRDefault="00AB1E8D" w:rsidP="0024460D">
            <w:pPr>
              <w:rPr>
                <w:rFonts w:ascii="Arial" w:hAnsi="Arial" w:cs="Arial"/>
                <w:sz w:val="22"/>
                <w:szCs w:val="22"/>
              </w:rPr>
            </w:pPr>
          </w:p>
        </w:tc>
        <w:tc>
          <w:tcPr>
            <w:tcW w:w="1750" w:type="dxa"/>
          </w:tcPr>
          <w:p w14:paraId="3070C6C6" w14:textId="77777777" w:rsidR="00AB1E8D" w:rsidRPr="009B2862" w:rsidRDefault="00AB1E8D" w:rsidP="0024460D">
            <w:pPr>
              <w:rPr>
                <w:rFonts w:ascii="Arial" w:hAnsi="Arial" w:cs="Arial"/>
                <w:sz w:val="22"/>
                <w:szCs w:val="22"/>
              </w:rPr>
            </w:pPr>
          </w:p>
        </w:tc>
      </w:tr>
      <w:tr w:rsidR="00AB1E8D" w:rsidRPr="009B2862" w14:paraId="52F2849F" w14:textId="77777777" w:rsidTr="005D0D84">
        <w:trPr>
          <w:trHeight w:val="295"/>
          <w:jc w:val="center"/>
        </w:trPr>
        <w:tc>
          <w:tcPr>
            <w:tcW w:w="3201" w:type="dxa"/>
            <w:vAlign w:val="center"/>
          </w:tcPr>
          <w:p w14:paraId="4EBAD6BD" w14:textId="77777777" w:rsidR="00AB1E8D" w:rsidRPr="009B2862" w:rsidRDefault="00AB1E8D" w:rsidP="0024460D">
            <w:pPr>
              <w:rPr>
                <w:rFonts w:ascii="Arial" w:hAnsi="Arial" w:cs="Arial"/>
                <w:sz w:val="22"/>
                <w:szCs w:val="22"/>
              </w:rPr>
            </w:pPr>
            <w:r w:rsidRPr="009B2862">
              <w:rPr>
                <w:rFonts w:ascii="Arial" w:hAnsi="Arial" w:cs="Arial"/>
                <w:sz w:val="22"/>
                <w:szCs w:val="22"/>
              </w:rPr>
              <w:t xml:space="preserve">Knowledge Assessment </w:t>
            </w:r>
          </w:p>
        </w:tc>
        <w:tc>
          <w:tcPr>
            <w:tcW w:w="566" w:type="dxa"/>
            <w:shd w:val="clear" w:color="auto" w:fill="D9D9D9" w:themeFill="background1" w:themeFillShade="D9"/>
          </w:tcPr>
          <w:p w14:paraId="70CCE135" w14:textId="31F9D287" w:rsidR="00AB1E8D" w:rsidRPr="009B2862" w:rsidRDefault="00901415" w:rsidP="0024460D">
            <w:pPr>
              <w:rPr>
                <w:rFonts w:ascii="Arial" w:hAnsi="Arial" w:cs="Arial"/>
                <w:sz w:val="22"/>
                <w:szCs w:val="22"/>
              </w:rPr>
            </w:pPr>
            <w:r w:rsidRPr="009B2862">
              <w:rPr>
                <w:rFonts w:ascii="Arial" w:hAnsi="Arial" w:cs="Arial"/>
                <w:sz w:val="22"/>
                <w:szCs w:val="22"/>
              </w:rPr>
              <w:sym w:font="Wingdings" w:char="F0FC"/>
            </w:r>
          </w:p>
        </w:tc>
        <w:tc>
          <w:tcPr>
            <w:tcW w:w="566" w:type="dxa"/>
          </w:tcPr>
          <w:p w14:paraId="7EE89234" w14:textId="77777777" w:rsidR="00AB1E8D" w:rsidRPr="009B2862" w:rsidRDefault="00AB1E8D" w:rsidP="0024460D">
            <w:pPr>
              <w:rPr>
                <w:rFonts w:ascii="Arial" w:hAnsi="Arial" w:cs="Arial"/>
                <w:sz w:val="22"/>
                <w:szCs w:val="22"/>
              </w:rPr>
            </w:pPr>
            <w:r w:rsidRPr="009B2862">
              <w:rPr>
                <w:rFonts w:ascii="Arial" w:hAnsi="Arial" w:cs="Arial"/>
                <w:sz w:val="22"/>
                <w:szCs w:val="22"/>
              </w:rPr>
              <w:sym w:font="Wingdings" w:char="F0FC"/>
            </w:r>
          </w:p>
        </w:tc>
        <w:tc>
          <w:tcPr>
            <w:tcW w:w="566" w:type="dxa"/>
            <w:shd w:val="clear" w:color="auto" w:fill="D9D9D9" w:themeFill="background1" w:themeFillShade="D9"/>
          </w:tcPr>
          <w:p w14:paraId="3B3DE115"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4FF0B6C6"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60A0A318" w14:textId="77777777" w:rsidR="00AB1E8D" w:rsidRPr="009B2862" w:rsidRDefault="00AB1E8D" w:rsidP="0024460D">
            <w:pPr>
              <w:rPr>
                <w:rFonts w:ascii="Arial" w:hAnsi="Arial" w:cs="Arial"/>
                <w:sz w:val="22"/>
                <w:szCs w:val="22"/>
              </w:rPr>
            </w:pPr>
          </w:p>
        </w:tc>
        <w:tc>
          <w:tcPr>
            <w:tcW w:w="1698" w:type="dxa"/>
          </w:tcPr>
          <w:p w14:paraId="0D9DAF68" w14:textId="77777777" w:rsidR="00AB1E8D" w:rsidRPr="009B2862" w:rsidRDefault="00AB1E8D" w:rsidP="0024460D">
            <w:pPr>
              <w:rPr>
                <w:rFonts w:ascii="Arial" w:hAnsi="Arial" w:cs="Arial"/>
                <w:sz w:val="22"/>
                <w:szCs w:val="22"/>
              </w:rPr>
            </w:pPr>
          </w:p>
        </w:tc>
        <w:tc>
          <w:tcPr>
            <w:tcW w:w="1750" w:type="dxa"/>
          </w:tcPr>
          <w:p w14:paraId="755EDA88" w14:textId="77777777" w:rsidR="00AB1E8D" w:rsidRPr="009B2862" w:rsidRDefault="00AB1E8D" w:rsidP="0024460D">
            <w:pPr>
              <w:rPr>
                <w:rFonts w:ascii="Arial" w:hAnsi="Arial" w:cs="Arial"/>
                <w:sz w:val="22"/>
                <w:szCs w:val="22"/>
              </w:rPr>
            </w:pPr>
          </w:p>
        </w:tc>
      </w:tr>
      <w:tr w:rsidR="00AB1E8D" w:rsidRPr="009B2862" w14:paraId="13910E70" w14:textId="77777777" w:rsidTr="005D0D84">
        <w:trPr>
          <w:trHeight w:val="306"/>
          <w:jc w:val="center"/>
        </w:trPr>
        <w:tc>
          <w:tcPr>
            <w:tcW w:w="3201" w:type="dxa"/>
            <w:vAlign w:val="center"/>
          </w:tcPr>
          <w:p w14:paraId="3CD6B349" w14:textId="77777777" w:rsidR="00AB1E8D" w:rsidRPr="009B2862" w:rsidRDefault="00AB1E8D" w:rsidP="0024460D">
            <w:pPr>
              <w:rPr>
                <w:rFonts w:ascii="Arial" w:hAnsi="Arial" w:cs="Arial"/>
                <w:sz w:val="22"/>
                <w:szCs w:val="22"/>
              </w:rPr>
            </w:pPr>
            <w:r w:rsidRPr="009B2862">
              <w:rPr>
                <w:rFonts w:ascii="Arial" w:hAnsi="Arial" w:cs="Arial"/>
                <w:sz w:val="22"/>
                <w:szCs w:val="22"/>
              </w:rPr>
              <w:t>Other Requirement</w:t>
            </w:r>
          </w:p>
        </w:tc>
        <w:tc>
          <w:tcPr>
            <w:tcW w:w="566" w:type="dxa"/>
            <w:shd w:val="clear" w:color="auto" w:fill="D9D9D9" w:themeFill="background1" w:themeFillShade="D9"/>
          </w:tcPr>
          <w:p w14:paraId="13A8C419"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4C77BEFC"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28E6A376"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3319BE82"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7DAE567E" w14:textId="77777777" w:rsidR="00AB1E8D" w:rsidRPr="009B2862" w:rsidRDefault="00AB1E8D" w:rsidP="0024460D">
            <w:pPr>
              <w:rPr>
                <w:rFonts w:ascii="Arial" w:hAnsi="Arial" w:cs="Arial"/>
                <w:sz w:val="22"/>
                <w:szCs w:val="22"/>
              </w:rPr>
            </w:pPr>
          </w:p>
        </w:tc>
        <w:tc>
          <w:tcPr>
            <w:tcW w:w="1698" w:type="dxa"/>
          </w:tcPr>
          <w:p w14:paraId="243914BD" w14:textId="77777777" w:rsidR="00AB1E8D" w:rsidRPr="009B2862" w:rsidRDefault="00AB1E8D" w:rsidP="0024460D">
            <w:pPr>
              <w:rPr>
                <w:rFonts w:ascii="Arial" w:hAnsi="Arial" w:cs="Arial"/>
                <w:sz w:val="22"/>
                <w:szCs w:val="22"/>
              </w:rPr>
            </w:pPr>
          </w:p>
        </w:tc>
        <w:tc>
          <w:tcPr>
            <w:tcW w:w="1750" w:type="dxa"/>
          </w:tcPr>
          <w:p w14:paraId="3CDD5EF7" w14:textId="77777777" w:rsidR="00AB1E8D" w:rsidRPr="009B2862" w:rsidRDefault="00AB1E8D" w:rsidP="0024460D">
            <w:pPr>
              <w:rPr>
                <w:rFonts w:ascii="Arial" w:hAnsi="Arial" w:cs="Arial"/>
                <w:sz w:val="22"/>
                <w:szCs w:val="22"/>
              </w:rPr>
            </w:pPr>
          </w:p>
        </w:tc>
      </w:tr>
    </w:tbl>
    <w:p w14:paraId="3EE396F6" w14:textId="77777777" w:rsidR="00AB1E8D" w:rsidRPr="009B2862" w:rsidRDefault="00AB1E8D" w:rsidP="00AB1E8D">
      <w:pPr>
        <w:rPr>
          <w:rFonts w:ascii="Arial" w:hAnsi="Arial" w:cs="Arial"/>
        </w:rPr>
      </w:pPr>
    </w:p>
    <w:p w14:paraId="3C231EA7" w14:textId="4A2A6B2B" w:rsidR="009C35F9" w:rsidRPr="009B2862" w:rsidRDefault="009C35F9">
      <w:pPr>
        <w:rPr>
          <w:rFonts w:ascii="Arial" w:hAnsi="Arial" w:cs="Arial"/>
          <w:b/>
        </w:rPr>
      </w:pPr>
    </w:p>
    <w:p w14:paraId="2A5BCADB" w14:textId="77777777" w:rsidR="00AB1E8D" w:rsidRPr="009B2862" w:rsidRDefault="00AB1E8D" w:rsidP="00AB1E8D">
      <w:pPr>
        <w:jc w:val="center"/>
        <w:rPr>
          <w:rFonts w:ascii="Arial" w:hAnsi="Arial" w:cs="Arial"/>
          <w:b/>
        </w:rPr>
      </w:pPr>
      <w:r w:rsidRPr="009B2862">
        <w:rPr>
          <w:rFonts w:ascii="Arial" w:hAnsi="Arial" w:cs="Arial"/>
          <w:b/>
        </w:rPr>
        <w:t>Observation Checklist</w:t>
      </w: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AB1E8D" w:rsidRPr="009B2862" w14:paraId="63D07861" w14:textId="77777777" w:rsidTr="00A33A91">
        <w:trPr>
          <w:trHeight w:val="456"/>
        </w:trPr>
        <w:tc>
          <w:tcPr>
            <w:tcW w:w="3168" w:type="dxa"/>
            <w:gridSpan w:val="2"/>
            <w:shd w:val="clear" w:color="auto" w:fill="auto"/>
          </w:tcPr>
          <w:p w14:paraId="1E81F366" w14:textId="77777777" w:rsidR="00AB1E8D" w:rsidRPr="009B2862" w:rsidRDefault="00AB1E8D" w:rsidP="0074170C">
            <w:pPr>
              <w:rPr>
                <w:rFonts w:ascii="Arial" w:hAnsi="Arial" w:cs="Arial"/>
                <w:b/>
                <w:sz w:val="22"/>
                <w:szCs w:val="22"/>
              </w:rPr>
            </w:pPr>
            <w:r w:rsidRPr="009B2862">
              <w:rPr>
                <w:rFonts w:ascii="Arial" w:hAnsi="Arial" w:cs="Arial"/>
                <w:b/>
                <w:sz w:val="22"/>
                <w:szCs w:val="22"/>
              </w:rPr>
              <w:t>Assessment Task</w:t>
            </w:r>
          </w:p>
          <w:p w14:paraId="7A636099" w14:textId="77777777" w:rsidR="00CD5935" w:rsidRPr="009B2862" w:rsidRDefault="00CD5935" w:rsidP="006B36C6">
            <w:pPr>
              <w:rPr>
                <w:rFonts w:ascii="Arial" w:hAnsi="Arial" w:cs="Arial"/>
                <w:sz w:val="22"/>
                <w:szCs w:val="22"/>
              </w:rPr>
            </w:pPr>
          </w:p>
        </w:tc>
        <w:tc>
          <w:tcPr>
            <w:tcW w:w="6296" w:type="dxa"/>
            <w:gridSpan w:val="5"/>
            <w:shd w:val="clear" w:color="auto" w:fill="auto"/>
          </w:tcPr>
          <w:p w14:paraId="11504F17" w14:textId="77777777" w:rsidR="00356755" w:rsidRPr="00356755" w:rsidRDefault="00356755" w:rsidP="00356755">
            <w:pPr>
              <w:pStyle w:val="ListParagraph"/>
              <w:numPr>
                <w:ilvl w:val="0"/>
                <w:numId w:val="5"/>
              </w:numPr>
              <w:rPr>
                <w:rFonts w:ascii="Arial" w:hAnsi="Arial" w:cs="Arial"/>
              </w:rPr>
            </w:pPr>
            <w:r w:rsidRPr="00356755">
              <w:rPr>
                <w:rFonts w:ascii="Arial" w:hAnsi="Arial" w:cs="Arial"/>
              </w:rPr>
              <w:t>U Tube Manometer</w:t>
            </w:r>
          </w:p>
          <w:p w14:paraId="50F6E8DD" w14:textId="77777777" w:rsidR="00356755" w:rsidRPr="00356755" w:rsidRDefault="00356755" w:rsidP="00356755">
            <w:pPr>
              <w:pStyle w:val="ListParagraph"/>
              <w:numPr>
                <w:ilvl w:val="0"/>
                <w:numId w:val="5"/>
              </w:numPr>
              <w:rPr>
                <w:rFonts w:ascii="Arial" w:hAnsi="Arial" w:cs="Arial"/>
              </w:rPr>
            </w:pPr>
            <w:r w:rsidRPr="00356755">
              <w:rPr>
                <w:rFonts w:ascii="Arial" w:hAnsi="Arial" w:cs="Arial"/>
              </w:rPr>
              <w:t>Inclined manometer</w:t>
            </w:r>
          </w:p>
          <w:p w14:paraId="2B505960" w14:textId="77777777" w:rsidR="00356755" w:rsidRPr="00356755" w:rsidRDefault="00356755" w:rsidP="00356755">
            <w:pPr>
              <w:pStyle w:val="ListParagraph"/>
              <w:numPr>
                <w:ilvl w:val="0"/>
                <w:numId w:val="5"/>
              </w:numPr>
              <w:rPr>
                <w:rFonts w:ascii="Arial" w:hAnsi="Arial" w:cs="Arial"/>
              </w:rPr>
            </w:pPr>
            <w:r w:rsidRPr="00356755">
              <w:rPr>
                <w:rFonts w:ascii="Arial" w:hAnsi="Arial" w:cs="Arial"/>
              </w:rPr>
              <w:t>Micro Manometer.</w:t>
            </w:r>
          </w:p>
          <w:p w14:paraId="448191B7" w14:textId="77777777" w:rsidR="00356755" w:rsidRPr="00356755" w:rsidRDefault="00356755" w:rsidP="00356755">
            <w:pPr>
              <w:pStyle w:val="ListParagraph"/>
              <w:numPr>
                <w:ilvl w:val="0"/>
                <w:numId w:val="5"/>
              </w:numPr>
              <w:rPr>
                <w:rFonts w:ascii="Arial" w:hAnsi="Arial" w:cs="Arial"/>
              </w:rPr>
            </w:pPr>
            <w:r w:rsidRPr="00356755">
              <w:rPr>
                <w:rFonts w:ascii="Arial" w:hAnsi="Arial" w:cs="Arial"/>
              </w:rPr>
              <w:t>Pressure measurement in The Mercury Barometer</w:t>
            </w:r>
          </w:p>
          <w:p w14:paraId="39BFEB27" w14:textId="77777777" w:rsidR="00356755" w:rsidRPr="00356755" w:rsidRDefault="00356755" w:rsidP="00356755">
            <w:pPr>
              <w:pStyle w:val="ListParagraph"/>
              <w:numPr>
                <w:ilvl w:val="0"/>
                <w:numId w:val="5"/>
              </w:numPr>
              <w:rPr>
                <w:rFonts w:ascii="Arial" w:hAnsi="Arial" w:cs="Arial"/>
              </w:rPr>
            </w:pPr>
            <w:r w:rsidRPr="00356755">
              <w:rPr>
                <w:rFonts w:ascii="Arial" w:hAnsi="Arial" w:cs="Arial"/>
              </w:rPr>
              <w:t>Borden Tube</w:t>
            </w:r>
          </w:p>
          <w:p w14:paraId="12AD108F" w14:textId="77777777" w:rsidR="00356755" w:rsidRPr="00356755" w:rsidRDefault="00356755" w:rsidP="00356755">
            <w:pPr>
              <w:pStyle w:val="ListParagraph"/>
              <w:numPr>
                <w:ilvl w:val="0"/>
                <w:numId w:val="5"/>
              </w:numPr>
              <w:rPr>
                <w:rFonts w:ascii="Arial" w:hAnsi="Arial" w:cs="Arial"/>
              </w:rPr>
            </w:pPr>
            <w:r w:rsidRPr="00356755">
              <w:rPr>
                <w:rFonts w:ascii="Arial" w:hAnsi="Arial" w:cs="Arial"/>
              </w:rPr>
              <w:t>Piezo Metric Tube</w:t>
            </w:r>
          </w:p>
          <w:p w14:paraId="517DD7E6" w14:textId="14610C2D" w:rsidR="00A35EC5" w:rsidRPr="00B16F71" w:rsidRDefault="00356755" w:rsidP="00356755">
            <w:pPr>
              <w:pStyle w:val="ListParagraph"/>
              <w:numPr>
                <w:ilvl w:val="0"/>
                <w:numId w:val="5"/>
              </w:numPr>
              <w:rPr>
                <w:rFonts w:ascii="Arial" w:hAnsi="Arial" w:cs="Arial"/>
              </w:rPr>
            </w:pPr>
            <w:r w:rsidRPr="00356755">
              <w:rPr>
                <w:rFonts w:ascii="Arial" w:hAnsi="Arial" w:cs="Arial"/>
              </w:rPr>
              <w:t>Elastic Diaphragms</w:t>
            </w:r>
          </w:p>
        </w:tc>
      </w:tr>
      <w:tr w:rsidR="00AB1E8D" w:rsidRPr="009B2862" w14:paraId="667A4B89" w14:textId="77777777" w:rsidTr="00A33A91">
        <w:trPr>
          <w:trHeight w:val="602"/>
        </w:trPr>
        <w:tc>
          <w:tcPr>
            <w:tcW w:w="5674" w:type="dxa"/>
            <w:gridSpan w:val="4"/>
            <w:shd w:val="clear" w:color="auto" w:fill="auto"/>
          </w:tcPr>
          <w:p w14:paraId="4FA71BAC" w14:textId="77777777" w:rsidR="00AB1E8D" w:rsidRPr="009B2862" w:rsidRDefault="00AB1E8D" w:rsidP="0074170C">
            <w:pPr>
              <w:rPr>
                <w:rFonts w:ascii="Arial" w:hAnsi="Arial" w:cs="Arial"/>
                <w:b/>
                <w:sz w:val="22"/>
                <w:szCs w:val="22"/>
              </w:rPr>
            </w:pPr>
            <w:r w:rsidRPr="009B2862">
              <w:rPr>
                <w:rFonts w:ascii="Arial" w:hAnsi="Arial" w:cs="Arial"/>
                <w:b/>
                <w:sz w:val="22"/>
                <w:szCs w:val="22"/>
              </w:rPr>
              <w:t>During the practical assessment, candidate demonstrated the following:</w:t>
            </w:r>
          </w:p>
        </w:tc>
        <w:tc>
          <w:tcPr>
            <w:tcW w:w="632" w:type="dxa"/>
            <w:shd w:val="clear" w:color="auto" w:fill="auto"/>
            <w:vAlign w:val="center"/>
          </w:tcPr>
          <w:p w14:paraId="58DD67AE" w14:textId="77777777" w:rsidR="00AB1E8D" w:rsidRPr="009B2862" w:rsidRDefault="00AB1E8D" w:rsidP="0074170C">
            <w:pPr>
              <w:rPr>
                <w:rFonts w:ascii="Arial" w:hAnsi="Arial" w:cs="Arial"/>
                <w:b/>
                <w:sz w:val="22"/>
                <w:szCs w:val="22"/>
              </w:rPr>
            </w:pPr>
            <w:r w:rsidRPr="009B2862">
              <w:rPr>
                <w:rFonts w:ascii="Arial" w:hAnsi="Arial" w:cs="Arial"/>
                <w:b/>
                <w:sz w:val="22"/>
                <w:szCs w:val="22"/>
              </w:rPr>
              <w:t>Yes</w:t>
            </w:r>
          </w:p>
        </w:tc>
        <w:tc>
          <w:tcPr>
            <w:tcW w:w="633" w:type="dxa"/>
            <w:shd w:val="clear" w:color="auto" w:fill="auto"/>
            <w:vAlign w:val="center"/>
          </w:tcPr>
          <w:p w14:paraId="40DF6204" w14:textId="77777777" w:rsidR="00AB1E8D" w:rsidRPr="009B2862" w:rsidRDefault="00AB1E8D" w:rsidP="0074170C">
            <w:pPr>
              <w:rPr>
                <w:rFonts w:ascii="Arial" w:hAnsi="Arial" w:cs="Arial"/>
                <w:b/>
                <w:sz w:val="22"/>
                <w:szCs w:val="22"/>
              </w:rPr>
            </w:pPr>
            <w:r w:rsidRPr="009B2862">
              <w:rPr>
                <w:rFonts w:ascii="Arial" w:hAnsi="Arial" w:cs="Arial"/>
                <w:b/>
                <w:sz w:val="22"/>
                <w:szCs w:val="22"/>
              </w:rPr>
              <w:t>No</w:t>
            </w:r>
          </w:p>
        </w:tc>
        <w:tc>
          <w:tcPr>
            <w:tcW w:w="2525" w:type="dxa"/>
            <w:shd w:val="clear" w:color="auto" w:fill="auto"/>
            <w:vAlign w:val="center"/>
          </w:tcPr>
          <w:p w14:paraId="54C00B31" w14:textId="77777777" w:rsidR="00AB1E8D" w:rsidRPr="009B2862" w:rsidRDefault="00AB1E8D" w:rsidP="0074170C">
            <w:pPr>
              <w:rPr>
                <w:rFonts w:ascii="Arial" w:hAnsi="Arial" w:cs="Arial"/>
                <w:b/>
                <w:sz w:val="22"/>
                <w:szCs w:val="22"/>
              </w:rPr>
            </w:pPr>
            <w:r w:rsidRPr="009B2862">
              <w:rPr>
                <w:rFonts w:ascii="Arial" w:hAnsi="Arial" w:cs="Arial"/>
                <w:b/>
                <w:sz w:val="22"/>
                <w:szCs w:val="22"/>
              </w:rPr>
              <w:t>Remarks</w:t>
            </w:r>
          </w:p>
        </w:tc>
      </w:tr>
      <w:tr w:rsidR="00C26D2C" w:rsidRPr="009B2862" w14:paraId="04947FB7" w14:textId="77777777" w:rsidTr="002F52E4">
        <w:trPr>
          <w:trHeight w:val="252"/>
        </w:trPr>
        <w:tc>
          <w:tcPr>
            <w:tcW w:w="648" w:type="dxa"/>
            <w:vAlign w:val="center"/>
          </w:tcPr>
          <w:p w14:paraId="7CB0C6D2"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24C85064" w14:textId="56C54C30" w:rsidR="00C26D2C" w:rsidRPr="009B2862" w:rsidRDefault="00C26D2C" w:rsidP="00C26D2C">
            <w:pPr>
              <w:pStyle w:val="NoSpacing"/>
            </w:pPr>
            <w:r w:rsidRPr="00C26D2C">
              <w:rPr>
                <w:rFonts w:ascii="Arial" w:eastAsiaTheme="minorHAnsi" w:hAnsi="Arial"/>
              </w:rPr>
              <w:t>Set up the equipment Connect</w:t>
            </w:r>
            <w:r>
              <w:rPr>
                <w:rFonts w:ascii="Arial" w:eastAsiaTheme="minorHAnsi" w:hAnsi="Arial"/>
              </w:rPr>
              <w:t>ed</w:t>
            </w:r>
            <w:r w:rsidRPr="00C26D2C">
              <w:rPr>
                <w:rFonts w:ascii="Arial" w:eastAsiaTheme="minorHAnsi" w:hAnsi="Arial"/>
              </w:rPr>
              <w:t xml:space="preserve"> one leg of inclined manometer to the inlet port and the other leg to the outlet port. Initiate the flow of fluid through the test pipe.</w:t>
            </w:r>
          </w:p>
        </w:tc>
        <w:tc>
          <w:tcPr>
            <w:tcW w:w="632" w:type="dxa"/>
          </w:tcPr>
          <w:p w14:paraId="33C0C799" w14:textId="77777777" w:rsidR="00C26D2C" w:rsidRPr="009B2862" w:rsidRDefault="00C26D2C" w:rsidP="00C26D2C">
            <w:pPr>
              <w:rPr>
                <w:rFonts w:ascii="Arial" w:hAnsi="Arial" w:cs="Arial"/>
                <w:sz w:val="22"/>
                <w:szCs w:val="22"/>
              </w:rPr>
            </w:pPr>
          </w:p>
        </w:tc>
        <w:tc>
          <w:tcPr>
            <w:tcW w:w="633" w:type="dxa"/>
          </w:tcPr>
          <w:p w14:paraId="05B60610" w14:textId="77777777" w:rsidR="00C26D2C" w:rsidRPr="009B2862" w:rsidRDefault="00C26D2C" w:rsidP="00C26D2C">
            <w:pPr>
              <w:rPr>
                <w:rFonts w:ascii="Arial" w:hAnsi="Arial" w:cs="Arial"/>
                <w:sz w:val="22"/>
                <w:szCs w:val="22"/>
              </w:rPr>
            </w:pPr>
          </w:p>
        </w:tc>
        <w:tc>
          <w:tcPr>
            <w:tcW w:w="2525" w:type="dxa"/>
            <w:vMerge w:val="restart"/>
          </w:tcPr>
          <w:p w14:paraId="3313403F" w14:textId="77777777" w:rsidR="00C26D2C" w:rsidRPr="009B2862" w:rsidRDefault="00C26D2C" w:rsidP="00C26D2C">
            <w:pPr>
              <w:rPr>
                <w:rFonts w:ascii="Arial" w:hAnsi="Arial" w:cs="Arial"/>
                <w:sz w:val="22"/>
                <w:szCs w:val="22"/>
              </w:rPr>
            </w:pPr>
          </w:p>
        </w:tc>
      </w:tr>
      <w:tr w:rsidR="00C26D2C" w:rsidRPr="009B2862" w14:paraId="6CC35DC7" w14:textId="77777777" w:rsidTr="00A33A91">
        <w:trPr>
          <w:trHeight w:val="525"/>
        </w:trPr>
        <w:tc>
          <w:tcPr>
            <w:tcW w:w="648" w:type="dxa"/>
            <w:vAlign w:val="center"/>
          </w:tcPr>
          <w:p w14:paraId="4FF44641"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6937FCFC" w14:textId="6A08AE9E" w:rsidR="00C26D2C" w:rsidRPr="009B2862" w:rsidRDefault="00C26D2C" w:rsidP="00C26D2C">
            <w:pPr>
              <w:pStyle w:val="NoSpacing"/>
            </w:pPr>
            <w:r w:rsidRPr="00C26D2C">
              <w:rPr>
                <w:rFonts w:ascii="Arial" w:eastAsiaTheme="minorHAnsi" w:hAnsi="Arial"/>
              </w:rPr>
              <w:t>Compute</w:t>
            </w:r>
            <w:r>
              <w:rPr>
                <w:rFonts w:ascii="Arial" w:eastAsiaTheme="minorHAnsi" w:hAnsi="Arial"/>
              </w:rPr>
              <w:t>d</w:t>
            </w:r>
            <w:r w:rsidRPr="00C26D2C">
              <w:rPr>
                <w:rFonts w:ascii="Arial" w:eastAsiaTheme="minorHAnsi" w:hAnsi="Arial"/>
              </w:rPr>
              <w:t xml:space="preserve"> the pressure difference between the pipe inlet and outlet with inclined manometer.</w:t>
            </w:r>
          </w:p>
        </w:tc>
        <w:tc>
          <w:tcPr>
            <w:tcW w:w="632" w:type="dxa"/>
          </w:tcPr>
          <w:p w14:paraId="23F1336E" w14:textId="77777777" w:rsidR="00C26D2C" w:rsidRPr="009B2862" w:rsidRDefault="00C26D2C" w:rsidP="00C26D2C">
            <w:pPr>
              <w:rPr>
                <w:rFonts w:ascii="Arial" w:hAnsi="Arial" w:cs="Arial"/>
                <w:sz w:val="22"/>
                <w:szCs w:val="22"/>
              </w:rPr>
            </w:pPr>
          </w:p>
        </w:tc>
        <w:tc>
          <w:tcPr>
            <w:tcW w:w="633" w:type="dxa"/>
          </w:tcPr>
          <w:p w14:paraId="774EBB4E" w14:textId="77777777" w:rsidR="00C26D2C" w:rsidRPr="009B2862" w:rsidRDefault="00C26D2C" w:rsidP="00C26D2C">
            <w:pPr>
              <w:rPr>
                <w:rFonts w:ascii="Arial" w:hAnsi="Arial" w:cs="Arial"/>
                <w:sz w:val="22"/>
                <w:szCs w:val="22"/>
              </w:rPr>
            </w:pPr>
          </w:p>
        </w:tc>
        <w:tc>
          <w:tcPr>
            <w:tcW w:w="2525" w:type="dxa"/>
            <w:vMerge/>
          </w:tcPr>
          <w:p w14:paraId="22748FF5" w14:textId="77777777" w:rsidR="00C26D2C" w:rsidRPr="009B2862" w:rsidRDefault="00C26D2C" w:rsidP="00C26D2C">
            <w:pPr>
              <w:rPr>
                <w:rFonts w:ascii="Arial" w:hAnsi="Arial" w:cs="Arial"/>
                <w:sz w:val="22"/>
                <w:szCs w:val="22"/>
              </w:rPr>
            </w:pPr>
          </w:p>
        </w:tc>
      </w:tr>
      <w:tr w:rsidR="00C26D2C" w:rsidRPr="009B2862" w14:paraId="1559A890" w14:textId="77777777" w:rsidTr="00A33A91">
        <w:trPr>
          <w:trHeight w:val="498"/>
        </w:trPr>
        <w:tc>
          <w:tcPr>
            <w:tcW w:w="648" w:type="dxa"/>
            <w:vAlign w:val="center"/>
          </w:tcPr>
          <w:p w14:paraId="1DF188D7" w14:textId="77777777" w:rsidR="00C26D2C" w:rsidRPr="009B2862" w:rsidRDefault="00C26D2C" w:rsidP="00C26D2C">
            <w:pPr>
              <w:pStyle w:val="ListParagraph"/>
              <w:numPr>
                <w:ilvl w:val="0"/>
                <w:numId w:val="1"/>
              </w:numPr>
              <w:rPr>
                <w:rFonts w:ascii="Arial" w:hAnsi="Arial" w:cs="Arial"/>
                <w:sz w:val="22"/>
                <w:szCs w:val="22"/>
              </w:rPr>
            </w:pPr>
          </w:p>
        </w:tc>
        <w:tc>
          <w:tcPr>
            <w:tcW w:w="5026" w:type="dxa"/>
            <w:gridSpan w:val="3"/>
          </w:tcPr>
          <w:p w14:paraId="561B6929" w14:textId="6A1FD3CA" w:rsidR="00C26D2C" w:rsidRPr="009B2862" w:rsidRDefault="00C26D2C" w:rsidP="00C26D2C">
            <w:pPr>
              <w:pStyle w:val="NoSpacing"/>
            </w:pPr>
            <w:r w:rsidRPr="00C26D2C">
              <w:rPr>
                <w:rFonts w:ascii="Arial" w:eastAsiaTheme="minorHAnsi" w:hAnsi="Arial"/>
              </w:rPr>
              <w:t>Note</w:t>
            </w:r>
            <w:r>
              <w:rPr>
                <w:rFonts w:ascii="Arial" w:eastAsiaTheme="minorHAnsi" w:hAnsi="Arial"/>
              </w:rPr>
              <w:t>d</w:t>
            </w:r>
            <w:r w:rsidRPr="00C26D2C">
              <w:rPr>
                <w:rFonts w:ascii="Arial" w:eastAsiaTheme="minorHAnsi" w:hAnsi="Arial"/>
              </w:rPr>
              <w:t xml:space="preserve"> the difference in the initial and final micrometer readings using Micro Manometer.</w:t>
            </w:r>
          </w:p>
        </w:tc>
        <w:tc>
          <w:tcPr>
            <w:tcW w:w="632" w:type="dxa"/>
            <w:vAlign w:val="center"/>
          </w:tcPr>
          <w:p w14:paraId="749E278D" w14:textId="77777777" w:rsidR="00C26D2C" w:rsidRPr="009B2862" w:rsidRDefault="00C26D2C" w:rsidP="00C26D2C">
            <w:pPr>
              <w:rPr>
                <w:rFonts w:ascii="Arial" w:hAnsi="Arial" w:cs="Arial"/>
                <w:sz w:val="22"/>
                <w:szCs w:val="22"/>
              </w:rPr>
            </w:pPr>
          </w:p>
        </w:tc>
        <w:tc>
          <w:tcPr>
            <w:tcW w:w="633" w:type="dxa"/>
            <w:vAlign w:val="center"/>
          </w:tcPr>
          <w:p w14:paraId="72604E5F" w14:textId="77777777" w:rsidR="00C26D2C" w:rsidRPr="009B2862" w:rsidRDefault="00C26D2C" w:rsidP="00C26D2C">
            <w:pPr>
              <w:rPr>
                <w:rFonts w:ascii="Arial" w:hAnsi="Arial" w:cs="Arial"/>
                <w:sz w:val="22"/>
                <w:szCs w:val="22"/>
              </w:rPr>
            </w:pPr>
          </w:p>
        </w:tc>
        <w:tc>
          <w:tcPr>
            <w:tcW w:w="2525" w:type="dxa"/>
            <w:vMerge/>
          </w:tcPr>
          <w:p w14:paraId="73AB7FFB" w14:textId="77777777" w:rsidR="00C26D2C" w:rsidRPr="009B2862" w:rsidRDefault="00C26D2C" w:rsidP="00C26D2C">
            <w:pPr>
              <w:rPr>
                <w:rFonts w:ascii="Arial" w:hAnsi="Arial" w:cs="Arial"/>
                <w:sz w:val="22"/>
                <w:szCs w:val="22"/>
              </w:rPr>
            </w:pPr>
          </w:p>
        </w:tc>
      </w:tr>
      <w:tr w:rsidR="00C26D2C" w:rsidRPr="009B2862" w14:paraId="69F5D3C6" w14:textId="77777777" w:rsidTr="00A33A91">
        <w:trPr>
          <w:trHeight w:val="330"/>
        </w:trPr>
        <w:tc>
          <w:tcPr>
            <w:tcW w:w="648" w:type="dxa"/>
            <w:vAlign w:val="center"/>
          </w:tcPr>
          <w:p w14:paraId="2BA450D7"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59BE083E" w14:textId="620CD7E7" w:rsidR="00C26D2C" w:rsidRPr="009B2862" w:rsidRDefault="00C26D2C" w:rsidP="00C26D2C">
            <w:pPr>
              <w:pStyle w:val="NoSpacing"/>
            </w:pPr>
            <w:r w:rsidRPr="00C26D2C">
              <w:rPr>
                <w:rFonts w:ascii="Arial" w:eastAsiaTheme="minorHAnsi" w:hAnsi="Arial"/>
              </w:rPr>
              <w:t>Measure</w:t>
            </w:r>
            <w:r>
              <w:rPr>
                <w:rFonts w:ascii="Arial" w:eastAsiaTheme="minorHAnsi" w:hAnsi="Arial"/>
              </w:rPr>
              <w:t>d</w:t>
            </w:r>
            <w:r w:rsidRPr="00C26D2C">
              <w:rPr>
                <w:rFonts w:ascii="Arial" w:eastAsiaTheme="minorHAnsi" w:hAnsi="Arial"/>
              </w:rPr>
              <w:t xml:space="preserve"> pressure directly from the scale of the tube by using The Mercury Barometer that would give us the exact atmospheric/ air pressure.</w:t>
            </w:r>
          </w:p>
        </w:tc>
        <w:tc>
          <w:tcPr>
            <w:tcW w:w="632" w:type="dxa"/>
            <w:vAlign w:val="center"/>
          </w:tcPr>
          <w:p w14:paraId="6A4F1EF1" w14:textId="77777777" w:rsidR="00C26D2C" w:rsidRPr="009B2862" w:rsidRDefault="00C26D2C" w:rsidP="00C26D2C">
            <w:pPr>
              <w:rPr>
                <w:rFonts w:ascii="Arial" w:hAnsi="Arial" w:cs="Arial"/>
                <w:sz w:val="22"/>
                <w:szCs w:val="22"/>
              </w:rPr>
            </w:pPr>
          </w:p>
        </w:tc>
        <w:tc>
          <w:tcPr>
            <w:tcW w:w="633" w:type="dxa"/>
            <w:vAlign w:val="center"/>
          </w:tcPr>
          <w:p w14:paraId="7862FD62" w14:textId="77777777" w:rsidR="00C26D2C" w:rsidRPr="009B2862" w:rsidRDefault="00C26D2C" w:rsidP="00C26D2C">
            <w:pPr>
              <w:rPr>
                <w:rFonts w:ascii="Arial" w:hAnsi="Arial" w:cs="Arial"/>
                <w:sz w:val="22"/>
                <w:szCs w:val="22"/>
              </w:rPr>
            </w:pPr>
          </w:p>
        </w:tc>
        <w:tc>
          <w:tcPr>
            <w:tcW w:w="2525" w:type="dxa"/>
            <w:vMerge/>
          </w:tcPr>
          <w:p w14:paraId="089F7FC8" w14:textId="77777777" w:rsidR="00C26D2C" w:rsidRPr="009B2862" w:rsidRDefault="00C26D2C" w:rsidP="00C26D2C">
            <w:pPr>
              <w:rPr>
                <w:rFonts w:ascii="Arial" w:hAnsi="Arial" w:cs="Arial"/>
                <w:sz w:val="22"/>
                <w:szCs w:val="22"/>
              </w:rPr>
            </w:pPr>
          </w:p>
        </w:tc>
      </w:tr>
      <w:tr w:rsidR="00C26D2C" w:rsidRPr="009B2862" w14:paraId="1D5D3FED" w14:textId="77777777" w:rsidTr="00A33A91">
        <w:trPr>
          <w:trHeight w:val="417"/>
        </w:trPr>
        <w:tc>
          <w:tcPr>
            <w:tcW w:w="648" w:type="dxa"/>
            <w:vAlign w:val="center"/>
          </w:tcPr>
          <w:p w14:paraId="16CA5502"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6B2BEDCA" w14:textId="21C3ABDC" w:rsidR="00C26D2C" w:rsidRPr="009B2862" w:rsidRDefault="00C26D2C" w:rsidP="00C26D2C">
            <w:pPr>
              <w:pStyle w:val="NoSpacing"/>
            </w:pPr>
            <w:r w:rsidRPr="00C26D2C">
              <w:rPr>
                <w:rFonts w:ascii="Arial" w:eastAsiaTheme="minorHAnsi" w:hAnsi="Arial"/>
              </w:rPr>
              <w:t>Calibrate</w:t>
            </w:r>
            <w:r>
              <w:rPr>
                <w:rFonts w:ascii="Arial" w:eastAsiaTheme="minorHAnsi" w:hAnsi="Arial"/>
              </w:rPr>
              <w:t>d</w:t>
            </w:r>
            <w:r w:rsidRPr="00C26D2C">
              <w:rPr>
                <w:rFonts w:ascii="Arial" w:eastAsiaTheme="minorHAnsi" w:hAnsi="Arial"/>
              </w:rPr>
              <w:t xml:space="preserve"> the Borden Tube by subjecting it to various known pressures.</w:t>
            </w:r>
          </w:p>
        </w:tc>
        <w:tc>
          <w:tcPr>
            <w:tcW w:w="632" w:type="dxa"/>
            <w:shd w:val="clear" w:color="auto" w:fill="auto"/>
            <w:vAlign w:val="center"/>
          </w:tcPr>
          <w:p w14:paraId="0F4E43D7"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488D407C" w14:textId="77777777" w:rsidR="00C26D2C" w:rsidRPr="009B2862" w:rsidRDefault="00C26D2C" w:rsidP="00C26D2C">
            <w:pPr>
              <w:tabs>
                <w:tab w:val="left" w:pos="620"/>
              </w:tabs>
              <w:rPr>
                <w:rFonts w:ascii="Arial" w:hAnsi="Arial" w:cs="Arial"/>
                <w:sz w:val="22"/>
                <w:szCs w:val="22"/>
              </w:rPr>
            </w:pPr>
          </w:p>
        </w:tc>
        <w:tc>
          <w:tcPr>
            <w:tcW w:w="2525" w:type="dxa"/>
            <w:vMerge/>
          </w:tcPr>
          <w:p w14:paraId="6DEFA36B" w14:textId="77777777" w:rsidR="00C26D2C" w:rsidRPr="009B2862" w:rsidRDefault="00C26D2C" w:rsidP="00C26D2C">
            <w:pPr>
              <w:rPr>
                <w:rFonts w:ascii="Arial" w:hAnsi="Arial" w:cs="Arial"/>
                <w:sz w:val="22"/>
                <w:szCs w:val="22"/>
              </w:rPr>
            </w:pPr>
          </w:p>
        </w:tc>
      </w:tr>
      <w:tr w:rsidR="00C26D2C" w:rsidRPr="009B2862" w14:paraId="0E197CB4" w14:textId="77777777" w:rsidTr="00A33A91">
        <w:trPr>
          <w:trHeight w:val="264"/>
        </w:trPr>
        <w:tc>
          <w:tcPr>
            <w:tcW w:w="648" w:type="dxa"/>
            <w:vAlign w:val="center"/>
          </w:tcPr>
          <w:p w14:paraId="1D6A2AE9"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0CFCEEE2" w14:textId="529E9291" w:rsidR="00C26D2C" w:rsidRPr="009B2862" w:rsidRDefault="00C26D2C" w:rsidP="00C26D2C">
            <w:pPr>
              <w:pStyle w:val="NoSpacing"/>
            </w:pPr>
            <w:r w:rsidRPr="00C26D2C">
              <w:rPr>
                <w:rFonts w:ascii="Arial" w:eastAsiaTheme="minorHAnsi" w:hAnsi="Arial"/>
              </w:rPr>
              <w:t>Fill</w:t>
            </w:r>
            <w:r>
              <w:rPr>
                <w:rFonts w:ascii="Arial" w:eastAsiaTheme="minorHAnsi" w:hAnsi="Arial"/>
              </w:rPr>
              <w:t>ed</w:t>
            </w:r>
            <w:r w:rsidRPr="00C26D2C">
              <w:rPr>
                <w:rFonts w:ascii="Arial" w:eastAsiaTheme="minorHAnsi" w:hAnsi="Arial"/>
              </w:rPr>
              <w:t xml:space="preserve"> the tank until the lower part of the piezo metric tube is in contact with water.</w:t>
            </w:r>
          </w:p>
        </w:tc>
        <w:tc>
          <w:tcPr>
            <w:tcW w:w="632" w:type="dxa"/>
            <w:shd w:val="clear" w:color="auto" w:fill="auto"/>
            <w:vAlign w:val="center"/>
          </w:tcPr>
          <w:p w14:paraId="5E651D74"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6827E4AC" w14:textId="77777777" w:rsidR="00C26D2C" w:rsidRPr="009B2862" w:rsidRDefault="00C26D2C" w:rsidP="00C26D2C">
            <w:pPr>
              <w:tabs>
                <w:tab w:val="left" w:pos="620"/>
              </w:tabs>
              <w:rPr>
                <w:rFonts w:ascii="Arial" w:hAnsi="Arial" w:cs="Arial"/>
                <w:sz w:val="22"/>
                <w:szCs w:val="22"/>
              </w:rPr>
            </w:pPr>
          </w:p>
        </w:tc>
        <w:tc>
          <w:tcPr>
            <w:tcW w:w="2525" w:type="dxa"/>
            <w:vMerge/>
          </w:tcPr>
          <w:p w14:paraId="5D7C8C26" w14:textId="77777777" w:rsidR="00C26D2C" w:rsidRPr="009B2862" w:rsidRDefault="00C26D2C" w:rsidP="00C26D2C">
            <w:pPr>
              <w:rPr>
                <w:rFonts w:ascii="Arial" w:hAnsi="Arial" w:cs="Arial"/>
                <w:sz w:val="22"/>
                <w:szCs w:val="22"/>
              </w:rPr>
            </w:pPr>
          </w:p>
        </w:tc>
      </w:tr>
      <w:tr w:rsidR="00C26D2C" w:rsidRPr="009B2862" w14:paraId="5D751F32" w14:textId="77777777" w:rsidTr="00A33A91">
        <w:trPr>
          <w:trHeight w:val="264"/>
        </w:trPr>
        <w:tc>
          <w:tcPr>
            <w:tcW w:w="648" w:type="dxa"/>
            <w:vAlign w:val="center"/>
          </w:tcPr>
          <w:p w14:paraId="02D1B247"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41B0F9B4" w14:textId="76C501B1" w:rsidR="00C26D2C" w:rsidRPr="009B2862" w:rsidRDefault="00C26D2C" w:rsidP="00C26D2C">
            <w:pPr>
              <w:rPr>
                <w:rFonts w:ascii="Arial" w:hAnsi="Arial" w:cs="Arial"/>
                <w:sz w:val="22"/>
                <w:szCs w:val="22"/>
              </w:rPr>
            </w:pPr>
            <w:r w:rsidRPr="00C26D2C">
              <w:rPr>
                <w:rFonts w:ascii="Arial" w:eastAsiaTheme="minorHAnsi" w:hAnsi="Arial"/>
              </w:rPr>
              <w:t>Maintain</w:t>
            </w:r>
            <w:r>
              <w:rPr>
                <w:rFonts w:ascii="Arial" w:eastAsiaTheme="minorHAnsi" w:hAnsi="Arial"/>
              </w:rPr>
              <w:t>ed</w:t>
            </w:r>
            <w:r w:rsidRPr="00C26D2C">
              <w:rPr>
                <w:rFonts w:ascii="Arial" w:eastAsiaTheme="minorHAnsi" w:hAnsi="Arial"/>
              </w:rPr>
              <w:t xml:space="preserve"> the level is kept constant when we stop to pressurize with the pump.</w:t>
            </w:r>
          </w:p>
        </w:tc>
        <w:tc>
          <w:tcPr>
            <w:tcW w:w="632" w:type="dxa"/>
            <w:shd w:val="clear" w:color="auto" w:fill="auto"/>
            <w:vAlign w:val="center"/>
          </w:tcPr>
          <w:p w14:paraId="3D6832CE"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6171CD18" w14:textId="77777777" w:rsidR="00C26D2C" w:rsidRPr="009B2862" w:rsidRDefault="00C26D2C" w:rsidP="00C26D2C">
            <w:pPr>
              <w:tabs>
                <w:tab w:val="left" w:pos="620"/>
              </w:tabs>
              <w:rPr>
                <w:rFonts w:ascii="Arial" w:hAnsi="Arial" w:cs="Arial"/>
                <w:sz w:val="22"/>
                <w:szCs w:val="22"/>
              </w:rPr>
            </w:pPr>
          </w:p>
        </w:tc>
        <w:tc>
          <w:tcPr>
            <w:tcW w:w="2525" w:type="dxa"/>
            <w:vMerge/>
          </w:tcPr>
          <w:p w14:paraId="65D5FDC3" w14:textId="77777777" w:rsidR="00C26D2C" w:rsidRPr="009B2862" w:rsidRDefault="00C26D2C" w:rsidP="00C26D2C">
            <w:pPr>
              <w:rPr>
                <w:rFonts w:ascii="Arial" w:hAnsi="Arial" w:cs="Arial"/>
                <w:sz w:val="22"/>
                <w:szCs w:val="22"/>
              </w:rPr>
            </w:pPr>
          </w:p>
        </w:tc>
      </w:tr>
      <w:tr w:rsidR="00C26D2C" w:rsidRPr="009B2862" w14:paraId="18217F8C" w14:textId="77777777" w:rsidTr="00A33A91">
        <w:trPr>
          <w:trHeight w:val="543"/>
        </w:trPr>
        <w:tc>
          <w:tcPr>
            <w:tcW w:w="648" w:type="dxa"/>
            <w:vAlign w:val="center"/>
          </w:tcPr>
          <w:p w14:paraId="713A9694"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tcPr>
          <w:p w14:paraId="6FAFAEAA" w14:textId="7EDED843" w:rsidR="00C26D2C" w:rsidRPr="009B2862" w:rsidRDefault="00C26D2C" w:rsidP="00C26D2C">
            <w:pPr>
              <w:rPr>
                <w:rFonts w:ascii="Arial" w:hAnsi="Arial" w:cs="Arial"/>
                <w:sz w:val="22"/>
                <w:szCs w:val="22"/>
              </w:rPr>
            </w:pPr>
            <w:r w:rsidRPr="00C26D2C">
              <w:rPr>
                <w:rFonts w:ascii="Arial" w:eastAsiaTheme="minorHAnsi" w:hAnsi="Arial"/>
              </w:rPr>
              <w:t>Can set up Elastic Diaphragms and Note</w:t>
            </w:r>
            <w:r>
              <w:rPr>
                <w:rFonts w:ascii="Arial" w:eastAsiaTheme="minorHAnsi" w:hAnsi="Arial"/>
              </w:rPr>
              <w:t>d</w:t>
            </w:r>
            <w:r w:rsidRPr="00C26D2C">
              <w:rPr>
                <w:rFonts w:ascii="Arial" w:eastAsiaTheme="minorHAnsi" w:hAnsi="Arial"/>
              </w:rPr>
              <w:t xml:space="preserve"> the small elastic deformation of the diaphragm is communicated to a pointer over the graduated dial.</w:t>
            </w:r>
          </w:p>
        </w:tc>
        <w:tc>
          <w:tcPr>
            <w:tcW w:w="632" w:type="dxa"/>
            <w:shd w:val="clear" w:color="auto" w:fill="auto"/>
            <w:vAlign w:val="center"/>
          </w:tcPr>
          <w:p w14:paraId="41CC962F"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60AA6E9A" w14:textId="77777777" w:rsidR="00C26D2C" w:rsidRPr="009B2862" w:rsidRDefault="00C26D2C" w:rsidP="00C26D2C">
            <w:pPr>
              <w:tabs>
                <w:tab w:val="left" w:pos="620"/>
              </w:tabs>
              <w:rPr>
                <w:rFonts w:ascii="Arial" w:hAnsi="Arial" w:cs="Arial"/>
                <w:sz w:val="22"/>
                <w:szCs w:val="22"/>
              </w:rPr>
            </w:pPr>
          </w:p>
        </w:tc>
        <w:tc>
          <w:tcPr>
            <w:tcW w:w="2525" w:type="dxa"/>
            <w:vMerge/>
          </w:tcPr>
          <w:p w14:paraId="0561E882" w14:textId="77777777" w:rsidR="00C26D2C" w:rsidRPr="009B2862" w:rsidRDefault="00C26D2C" w:rsidP="00C26D2C">
            <w:pPr>
              <w:rPr>
                <w:rFonts w:ascii="Arial" w:hAnsi="Arial" w:cs="Arial"/>
                <w:sz w:val="22"/>
                <w:szCs w:val="22"/>
              </w:rPr>
            </w:pPr>
          </w:p>
        </w:tc>
      </w:tr>
      <w:tr w:rsidR="00C26D2C" w:rsidRPr="009B2862" w14:paraId="0E9E720E" w14:textId="77777777" w:rsidTr="00137E79">
        <w:trPr>
          <w:trHeight w:val="264"/>
        </w:trPr>
        <w:tc>
          <w:tcPr>
            <w:tcW w:w="648" w:type="dxa"/>
            <w:vAlign w:val="center"/>
          </w:tcPr>
          <w:p w14:paraId="5826D9CD"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657E734C" w14:textId="2E3C16D6" w:rsidR="00C26D2C" w:rsidRPr="009B2862" w:rsidRDefault="00C26D2C" w:rsidP="00C26D2C">
            <w:pPr>
              <w:rPr>
                <w:rFonts w:ascii="Arial" w:hAnsi="Arial" w:cs="Arial"/>
                <w:sz w:val="22"/>
                <w:szCs w:val="22"/>
              </w:rPr>
            </w:pPr>
          </w:p>
        </w:tc>
        <w:tc>
          <w:tcPr>
            <w:tcW w:w="632" w:type="dxa"/>
            <w:shd w:val="clear" w:color="auto" w:fill="auto"/>
            <w:vAlign w:val="center"/>
          </w:tcPr>
          <w:p w14:paraId="3F1A250B"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690BE931" w14:textId="77777777" w:rsidR="00C26D2C" w:rsidRPr="009B2862" w:rsidRDefault="00C26D2C" w:rsidP="00C26D2C">
            <w:pPr>
              <w:tabs>
                <w:tab w:val="left" w:pos="620"/>
              </w:tabs>
              <w:rPr>
                <w:rFonts w:ascii="Arial" w:hAnsi="Arial" w:cs="Arial"/>
                <w:sz w:val="22"/>
                <w:szCs w:val="22"/>
              </w:rPr>
            </w:pPr>
          </w:p>
        </w:tc>
        <w:tc>
          <w:tcPr>
            <w:tcW w:w="2525" w:type="dxa"/>
            <w:vMerge/>
          </w:tcPr>
          <w:p w14:paraId="08FDE09C" w14:textId="77777777" w:rsidR="00C26D2C" w:rsidRPr="009B2862" w:rsidRDefault="00C26D2C" w:rsidP="00C26D2C">
            <w:pPr>
              <w:rPr>
                <w:rFonts w:ascii="Arial" w:hAnsi="Arial" w:cs="Arial"/>
                <w:sz w:val="22"/>
                <w:szCs w:val="22"/>
              </w:rPr>
            </w:pPr>
          </w:p>
        </w:tc>
      </w:tr>
      <w:tr w:rsidR="00C26D2C" w:rsidRPr="009B2862" w14:paraId="04708BD7" w14:textId="77777777" w:rsidTr="00137E79">
        <w:trPr>
          <w:trHeight w:val="507"/>
        </w:trPr>
        <w:tc>
          <w:tcPr>
            <w:tcW w:w="648" w:type="dxa"/>
            <w:vAlign w:val="center"/>
          </w:tcPr>
          <w:p w14:paraId="6F8A2B18"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22A437C6" w14:textId="5244E921" w:rsidR="00C26D2C" w:rsidRPr="009B2862" w:rsidRDefault="00C26D2C" w:rsidP="00C26D2C">
            <w:pPr>
              <w:rPr>
                <w:rFonts w:ascii="Arial" w:hAnsi="Arial" w:cs="Arial"/>
                <w:sz w:val="22"/>
                <w:szCs w:val="22"/>
              </w:rPr>
            </w:pPr>
          </w:p>
        </w:tc>
        <w:tc>
          <w:tcPr>
            <w:tcW w:w="632" w:type="dxa"/>
            <w:shd w:val="clear" w:color="auto" w:fill="auto"/>
            <w:vAlign w:val="center"/>
          </w:tcPr>
          <w:p w14:paraId="10FC6ABE"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3E97BD43" w14:textId="77777777" w:rsidR="00C26D2C" w:rsidRPr="009B2862" w:rsidRDefault="00C26D2C" w:rsidP="00C26D2C">
            <w:pPr>
              <w:tabs>
                <w:tab w:val="left" w:pos="620"/>
              </w:tabs>
              <w:rPr>
                <w:rFonts w:ascii="Arial" w:hAnsi="Arial" w:cs="Arial"/>
                <w:sz w:val="22"/>
                <w:szCs w:val="22"/>
              </w:rPr>
            </w:pPr>
          </w:p>
        </w:tc>
        <w:tc>
          <w:tcPr>
            <w:tcW w:w="2525" w:type="dxa"/>
            <w:vMerge/>
          </w:tcPr>
          <w:p w14:paraId="5E447CB1" w14:textId="77777777" w:rsidR="00C26D2C" w:rsidRPr="009B2862" w:rsidRDefault="00C26D2C" w:rsidP="00C26D2C">
            <w:pPr>
              <w:rPr>
                <w:rFonts w:ascii="Arial" w:hAnsi="Arial" w:cs="Arial"/>
                <w:sz w:val="22"/>
                <w:szCs w:val="22"/>
              </w:rPr>
            </w:pPr>
          </w:p>
        </w:tc>
      </w:tr>
      <w:tr w:rsidR="00C26D2C" w:rsidRPr="009B2862" w14:paraId="1EEEC2FD" w14:textId="77777777" w:rsidTr="00137E79">
        <w:trPr>
          <w:trHeight w:val="264"/>
        </w:trPr>
        <w:tc>
          <w:tcPr>
            <w:tcW w:w="648" w:type="dxa"/>
            <w:vAlign w:val="center"/>
          </w:tcPr>
          <w:p w14:paraId="6CB15C0B"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6B2500E3" w14:textId="38B08B94" w:rsidR="00C26D2C" w:rsidRPr="009B2862" w:rsidRDefault="00C26D2C" w:rsidP="00C26D2C">
            <w:pPr>
              <w:rPr>
                <w:rFonts w:ascii="Arial" w:hAnsi="Arial" w:cs="Arial"/>
                <w:sz w:val="22"/>
                <w:szCs w:val="22"/>
              </w:rPr>
            </w:pPr>
          </w:p>
        </w:tc>
        <w:tc>
          <w:tcPr>
            <w:tcW w:w="632" w:type="dxa"/>
            <w:shd w:val="clear" w:color="auto" w:fill="auto"/>
            <w:vAlign w:val="center"/>
          </w:tcPr>
          <w:p w14:paraId="059FFE14"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65E2F13F" w14:textId="77777777" w:rsidR="00C26D2C" w:rsidRPr="009B2862" w:rsidRDefault="00C26D2C" w:rsidP="00C26D2C">
            <w:pPr>
              <w:tabs>
                <w:tab w:val="left" w:pos="620"/>
              </w:tabs>
              <w:rPr>
                <w:rFonts w:ascii="Arial" w:hAnsi="Arial" w:cs="Arial"/>
                <w:sz w:val="22"/>
                <w:szCs w:val="22"/>
              </w:rPr>
            </w:pPr>
          </w:p>
        </w:tc>
        <w:tc>
          <w:tcPr>
            <w:tcW w:w="2525" w:type="dxa"/>
            <w:vMerge/>
          </w:tcPr>
          <w:p w14:paraId="4E4DEFA1" w14:textId="77777777" w:rsidR="00C26D2C" w:rsidRPr="009B2862" w:rsidRDefault="00C26D2C" w:rsidP="00C26D2C">
            <w:pPr>
              <w:rPr>
                <w:rFonts w:ascii="Arial" w:hAnsi="Arial" w:cs="Arial"/>
                <w:sz w:val="22"/>
                <w:szCs w:val="22"/>
              </w:rPr>
            </w:pPr>
          </w:p>
        </w:tc>
      </w:tr>
      <w:tr w:rsidR="00C26D2C" w:rsidRPr="009B2862" w14:paraId="7B6DC021" w14:textId="77777777" w:rsidTr="00137E79">
        <w:trPr>
          <w:trHeight w:val="525"/>
        </w:trPr>
        <w:tc>
          <w:tcPr>
            <w:tcW w:w="648" w:type="dxa"/>
            <w:vAlign w:val="center"/>
          </w:tcPr>
          <w:p w14:paraId="48BB3309"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50A1B2EA" w14:textId="67E77884" w:rsidR="00C26D2C" w:rsidRPr="009B2862" w:rsidRDefault="00C26D2C" w:rsidP="00C26D2C">
            <w:pPr>
              <w:rPr>
                <w:rFonts w:ascii="Arial" w:hAnsi="Arial" w:cs="Arial"/>
                <w:sz w:val="22"/>
                <w:szCs w:val="22"/>
              </w:rPr>
            </w:pPr>
          </w:p>
        </w:tc>
        <w:tc>
          <w:tcPr>
            <w:tcW w:w="632" w:type="dxa"/>
            <w:shd w:val="clear" w:color="auto" w:fill="auto"/>
            <w:vAlign w:val="center"/>
          </w:tcPr>
          <w:p w14:paraId="6659A242"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17B2A35B" w14:textId="77777777" w:rsidR="00C26D2C" w:rsidRPr="009B2862" w:rsidRDefault="00C26D2C" w:rsidP="00C26D2C">
            <w:pPr>
              <w:tabs>
                <w:tab w:val="left" w:pos="620"/>
              </w:tabs>
              <w:rPr>
                <w:rFonts w:ascii="Arial" w:hAnsi="Arial" w:cs="Arial"/>
                <w:sz w:val="22"/>
                <w:szCs w:val="22"/>
              </w:rPr>
            </w:pPr>
          </w:p>
        </w:tc>
        <w:tc>
          <w:tcPr>
            <w:tcW w:w="2525" w:type="dxa"/>
            <w:vMerge/>
          </w:tcPr>
          <w:p w14:paraId="3B31AAAF" w14:textId="77777777" w:rsidR="00C26D2C" w:rsidRPr="009B2862" w:rsidRDefault="00C26D2C" w:rsidP="00C26D2C">
            <w:pPr>
              <w:rPr>
                <w:rFonts w:ascii="Arial" w:hAnsi="Arial" w:cs="Arial"/>
                <w:sz w:val="22"/>
                <w:szCs w:val="22"/>
              </w:rPr>
            </w:pPr>
          </w:p>
        </w:tc>
      </w:tr>
      <w:tr w:rsidR="00C26D2C" w:rsidRPr="009B2862" w14:paraId="51418278" w14:textId="77777777" w:rsidTr="00832C1F">
        <w:trPr>
          <w:trHeight w:val="264"/>
        </w:trPr>
        <w:tc>
          <w:tcPr>
            <w:tcW w:w="648" w:type="dxa"/>
            <w:vAlign w:val="center"/>
          </w:tcPr>
          <w:p w14:paraId="3C70B9E9"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4B98E64D" w14:textId="3607524B" w:rsidR="00C26D2C" w:rsidRPr="009B2862" w:rsidRDefault="00C26D2C" w:rsidP="00C26D2C">
            <w:pPr>
              <w:rPr>
                <w:rFonts w:ascii="Arial" w:hAnsi="Arial" w:cs="Arial"/>
                <w:sz w:val="22"/>
                <w:szCs w:val="22"/>
              </w:rPr>
            </w:pPr>
          </w:p>
        </w:tc>
        <w:tc>
          <w:tcPr>
            <w:tcW w:w="632" w:type="dxa"/>
            <w:shd w:val="clear" w:color="auto" w:fill="auto"/>
            <w:vAlign w:val="center"/>
          </w:tcPr>
          <w:p w14:paraId="43C7FCD4"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6A3B1739" w14:textId="77777777" w:rsidR="00C26D2C" w:rsidRPr="009B2862" w:rsidRDefault="00C26D2C" w:rsidP="00C26D2C">
            <w:pPr>
              <w:tabs>
                <w:tab w:val="left" w:pos="620"/>
              </w:tabs>
              <w:rPr>
                <w:rFonts w:ascii="Arial" w:hAnsi="Arial" w:cs="Arial"/>
                <w:sz w:val="22"/>
                <w:szCs w:val="22"/>
              </w:rPr>
            </w:pPr>
          </w:p>
        </w:tc>
        <w:tc>
          <w:tcPr>
            <w:tcW w:w="2525" w:type="dxa"/>
            <w:vMerge/>
          </w:tcPr>
          <w:p w14:paraId="77F6C71C" w14:textId="77777777" w:rsidR="00C26D2C" w:rsidRPr="009B2862" w:rsidRDefault="00C26D2C" w:rsidP="00C26D2C">
            <w:pPr>
              <w:rPr>
                <w:rFonts w:ascii="Arial" w:hAnsi="Arial" w:cs="Arial"/>
                <w:sz w:val="22"/>
                <w:szCs w:val="22"/>
              </w:rPr>
            </w:pPr>
          </w:p>
        </w:tc>
      </w:tr>
      <w:tr w:rsidR="00C26D2C" w:rsidRPr="009B2862" w14:paraId="6DDF941A" w14:textId="77777777" w:rsidTr="00832C1F">
        <w:trPr>
          <w:trHeight w:val="588"/>
        </w:trPr>
        <w:tc>
          <w:tcPr>
            <w:tcW w:w="648" w:type="dxa"/>
            <w:vAlign w:val="center"/>
          </w:tcPr>
          <w:p w14:paraId="593714D4"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3126DDB0" w14:textId="51ECE821" w:rsidR="00C26D2C" w:rsidRPr="009B2862" w:rsidRDefault="00C26D2C" w:rsidP="00C26D2C">
            <w:pPr>
              <w:rPr>
                <w:rFonts w:ascii="Arial" w:hAnsi="Arial" w:cs="Arial"/>
                <w:sz w:val="22"/>
                <w:szCs w:val="22"/>
              </w:rPr>
            </w:pPr>
          </w:p>
        </w:tc>
        <w:tc>
          <w:tcPr>
            <w:tcW w:w="632" w:type="dxa"/>
            <w:shd w:val="clear" w:color="auto" w:fill="auto"/>
            <w:vAlign w:val="center"/>
          </w:tcPr>
          <w:p w14:paraId="3B136628"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7242CF5D" w14:textId="77777777" w:rsidR="00C26D2C" w:rsidRPr="009B2862" w:rsidRDefault="00C26D2C" w:rsidP="00C26D2C">
            <w:pPr>
              <w:tabs>
                <w:tab w:val="left" w:pos="620"/>
              </w:tabs>
              <w:rPr>
                <w:rFonts w:ascii="Arial" w:hAnsi="Arial" w:cs="Arial"/>
                <w:sz w:val="22"/>
                <w:szCs w:val="22"/>
              </w:rPr>
            </w:pPr>
          </w:p>
        </w:tc>
        <w:tc>
          <w:tcPr>
            <w:tcW w:w="2525" w:type="dxa"/>
            <w:vMerge/>
          </w:tcPr>
          <w:p w14:paraId="081A23E4" w14:textId="77777777" w:rsidR="00C26D2C" w:rsidRPr="009B2862" w:rsidRDefault="00C26D2C" w:rsidP="00C26D2C">
            <w:pPr>
              <w:rPr>
                <w:rFonts w:ascii="Arial" w:hAnsi="Arial" w:cs="Arial"/>
                <w:sz w:val="22"/>
                <w:szCs w:val="22"/>
              </w:rPr>
            </w:pPr>
          </w:p>
        </w:tc>
      </w:tr>
      <w:tr w:rsidR="00C26D2C" w:rsidRPr="009B2862" w14:paraId="2573A922" w14:textId="77777777" w:rsidTr="00832C1F">
        <w:trPr>
          <w:trHeight w:val="552"/>
        </w:trPr>
        <w:tc>
          <w:tcPr>
            <w:tcW w:w="648" w:type="dxa"/>
            <w:vAlign w:val="center"/>
          </w:tcPr>
          <w:p w14:paraId="3541A514"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3266BF04" w14:textId="4AB69B75" w:rsidR="00C26D2C" w:rsidRPr="009B2862" w:rsidRDefault="00C26D2C" w:rsidP="00C26D2C">
            <w:pPr>
              <w:rPr>
                <w:rFonts w:ascii="Arial" w:hAnsi="Arial" w:cs="Arial"/>
                <w:sz w:val="22"/>
                <w:szCs w:val="22"/>
              </w:rPr>
            </w:pPr>
          </w:p>
        </w:tc>
        <w:tc>
          <w:tcPr>
            <w:tcW w:w="632" w:type="dxa"/>
            <w:shd w:val="clear" w:color="auto" w:fill="auto"/>
            <w:vAlign w:val="center"/>
          </w:tcPr>
          <w:p w14:paraId="2ABAD29F"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5C2EF341" w14:textId="77777777" w:rsidR="00C26D2C" w:rsidRPr="009B2862" w:rsidRDefault="00C26D2C" w:rsidP="00C26D2C">
            <w:pPr>
              <w:tabs>
                <w:tab w:val="left" w:pos="620"/>
              </w:tabs>
              <w:rPr>
                <w:rFonts w:ascii="Arial" w:hAnsi="Arial" w:cs="Arial"/>
                <w:sz w:val="22"/>
                <w:szCs w:val="22"/>
              </w:rPr>
            </w:pPr>
          </w:p>
        </w:tc>
        <w:tc>
          <w:tcPr>
            <w:tcW w:w="2525" w:type="dxa"/>
            <w:vMerge/>
          </w:tcPr>
          <w:p w14:paraId="1036E81F" w14:textId="77777777" w:rsidR="00C26D2C" w:rsidRPr="009B2862" w:rsidRDefault="00C26D2C" w:rsidP="00C26D2C">
            <w:pPr>
              <w:rPr>
                <w:rFonts w:ascii="Arial" w:hAnsi="Arial" w:cs="Arial"/>
                <w:sz w:val="22"/>
                <w:szCs w:val="22"/>
              </w:rPr>
            </w:pPr>
          </w:p>
        </w:tc>
      </w:tr>
      <w:tr w:rsidR="00C26D2C" w:rsidRPr="009B2862" w14:paraId="3DFC5C01" w14:textId="77777777" w:rsidTr="00832C1F">
        <w:trPr>
          <w:trHeight w:val="588"/>
        </w:trPr>
        <w:tc>
          <w:tcPr>
            <w:tcW w:w="648" w:type="dxa"/>
            <w:vAlign w:val="center"/>
          </w:tcPr>
          <w:p w14:paraId="612C35D9" w14:textId="77777777" w:rsidR="00C26D2C" w:rsidRPr="009B2862" w:rsidRDefault="00C26D2C" w:rsidP="00C26D2C">
            <w:pPr>
              <w:pStyle w:val="ListParagraph"/>
              <w:numPr>
                <w:ilvl w:val="0"/>
                <w:numId w:val="1"/>
              </w:numPr>
              <w:jc w:val="center"/>
              <w:rPr>
                <w:rFonts w:ascii="Arial" w:hAnsi="Arial" w:cs="Arial"/>
                <w:sz w:val="22"/>
                <w:szCs w:val="22"/>
              </w:rPr>
            </w:pPr>
          </w:p>
        </w:tc>
        <w:tc>
          <w:tcPr>
            <w:tcW w:w="5026" w:type="dxa"/>
            <w:gridSpan w:val="3"/>
            <w:vAlign w:val="center"/>
          </w:tcPr>
          <w:p w14:paraId="781A9E05" w14:textId="08920E83" w:rsidR="00C26D2C" w:rsidRPr="009B2862" w:rsidRDefault="00C26D2C" w:rsidP="00C26D2C">
            <w:pPr>
              <w:rPr>
                <w:rFonts w:ascii="Arial" w:hAnsi="Arial" w:cs="Arial"/>
                <w:sz w:val="22"/>
                <w:szCs w:val="22"/>
              </w:rPr>
            </w:pPr>
          </w:p>
        </w:tc>
        <w:tc>
          <w:tcPr>
            <w:tcW w:w="632" w:type="dxa"/>
            <w:shd w:val="clear" w:color="auto" w:fill="auto"/>
            <w:vAlign w:val="center"/>
          </w:tcPr>
          <w:p w14:paraId="302D1E01" w14:textId="77777777" w:rsidR="00C26D2C" w:rsidRPr="009B2862" w:rsidRDefault="00C26D2C" w:rsidP="00C26D2C">
            <w:pPr>
              <w:tabs>
                <w:tab w:val="left" w:pos="620"/>
              </w:tabs>
              <w:rPr>
                <w:rFonts w:ascii="Arial" w:hAnsi="Arial" w:cs="Arial"/>
                <w:sz w:val="22"/>
                <w:szCs w:val="22"/>
              </w:rPr>
            </w:pPr>
          </w:p>
        </w:tc>
        <w:tc>
          <w:tcPr>
            <w:tcW w:w="633" w:type="dxa"/>
            <w:shd w:val="clear" w:color="auto" w:fill="auto"/>
            <w:vAlign w:val="center"/>
          </w:tcPr>
          <w:p w14:paraId="4DE4CD53" w14:textId="77777777" w:rsidR="00C26D2C" w:rsidRPr="009B2862" w:rsidRDefault="00C26D2C" w:rsidP="00C26D2C">
            <w:pPr>
              <w:tabs>
                <w:tab w:val="left" w:pos="620"/>
              </w:tabs>
              <w:rPr>
                <w:rFonts w:ascii="Arial" w:hAnsi="Arial" w:cs="Arial"/>
                <w:sz w:val="22"/>
                <w:szCs w:val="22"/>
              </w:rPr>
            </w:pPr>
          </w:p>
        </w:tc>
        <w:tc>
          <w:tcPr>
            <w:tcW w:w="2525" w:type="dxa"/>
            <w:vMerge/>
          </w:tcPr>
          <w:p w14:paraId="5DA5D57F" w14:textId="77777777" w:rsidR="00C26D2C" w:rsidRPr="009B2862" w:rsidRDefault="00C26D2C" w:rsidP="00C26D2C">
            <w:pPr>
              <w:rPr>
                <w:rFonts w:ascii="Arial" w:hAnsi="Arial" w:cs="Arial"/>
                <w:sz w:val="22"/>
                <w:szCs w:val="22"/>
              </w:rPr>
            </w:pPr>
          </w:p>
        </w:tc>
      </w:tr>
      <w:tr w:rsidR="00C26D2C" w:rsidRPr="009B2862" w14:paraId="4A67701C" w14:textId="77777777" w:rsidTr="00832C1F">
        <w:trPr>
          <w:trHeight w:val="588"/>
        </w:trPr>
        <w:tc>
          <w:tcPr>
            <w:tcW w:w="648" w:type="dxa"/>
            <w:vAlign w:val="center"/>
          </w:tcPr>
          <w:p w14:paraId="130A38E2" w14:textId="77777777" w:rsidR="00C26D2C" w:rsidRPr="009B2862" w:rsidRDefault="00C26D2C" w:rsidP="00C26D2C">
            <w:pPr>
              <w:pStyle w:val="ListParagraph"/>
              <w:numPr>
                <w:ilvl w:val="0"/>
                <w:numId w:val="1"/>
              </w:numPr>
              <w:jc w:val="center"/>
              <w:rPr>
                <w:rFonts w:ascii="Arial" w:hAnsi="Arial" w:cs="Arial"/>
              </w:rPr>
            </w:pPr>
          </w:p>
        </w:tc>
        <w:tc>
          <w:tcPr>
            <w:tcW w:w="5026" w:type="dxa"/>
            <w:gridSpan w:val="3"/>
            <w:vAlign w:val="center"/>
          </w:tcPr>
          <w:p w14:paraId="0A34EA1B" w14:textId="664366DE" w:rsidR="00C26D2C" w:rsidRPr="009B2862" w:rsidRDefault="00C26D2C" w:rsidP="00C26D2C">
            <w:pPr>
              <w:rPr>
                <w:rFonts w:ascii="Arial" w:hAnsi="Arial" w:cs="Arial"/>
              </w:rPr>
            </w:pPr>
          </w:p>
        </w:tc>
        <w:tc>
          <w:tcPr>
            <w:tcW w:w="632" w:type="dxa"/>
            <w:shd w:val="clear" w:color="auto" w:fill="auto"/>
            <w:vAlign w:val="center"/>
          </w:tcPr>
          <w:p w14:paraId="2B05C389" w14:textId="77777777" w:rsidR="00C26D2C" w:rsidRPr="009B2862" w:rsidRDefault="00C26D2C" w:rsidP="00C26D2C">
            <w:pPr>
              <w:tabs>
                <w:tab w:val="left" w:pos="620"/>
              </w:tabs>
              <w:rPr>
                <w:rFonts w:ascii="Arial" w:hAnsi="Arial" w:cs="Arial"/>
              </w:rPr>
            </w:pPr>
          </w:p>
        </w:tc>
        <w:tc>
          <w:tcPr>
            <w:tcW w:w="633" w:type="dxa"/>
            <w:shd w:val="clear" w:color="auto" w:fill="auto"/>
            <w:vAlign w:val="center"/>
          </w:tcPr>
          <w:p w14:paraId="172B1B50" w14:textId="77777777" w:rsidR="00C26D2C" w:rsidRPr="009B2862" w:rsidRDefault="00C26D2C" w:rsidP="00C26D2C">
            <w:pPr>
              <w:tabs>
                <w:tab w:val="left" w:pos="620"/>
              </w:tabs>
              <w:rPr>
                <w:rFonts w:ascii="Arial" w:hAnsi="Arial" w:cs="Arial"/>
              </w:rPr>
            </w:pPr>
          </w:p>
        </w:tc>
        <w:tc>
          <w:tcPr>
            <w:tcW w:w="2525" w:type="dxa"/>
          </w:tcPr>
          <w:p w14:paraId="6BC39CE8" w14:textId="77777777" w:rsidR="00C26D2C" w:rsidRPr="009B2862" w:rsidRDefault="00C26D2C" w:rsidP="00C26D2C">
            <w:pPr>
              <w:rPr>
                <w:rFonts w:ascii="Arial" w:hAnsi="Arial" w:cs="Arial"/>
              </w:rPr>
            </w:pPr>
          </w:p>
        </w:tc>
      </w:tr>
      <w:tr w:rsidR="00C26D2C" w:rsidRPr="009B2862" w14:paraId="6BC0E98A" w14:textId="77777777" w:rsidTr="00832C1F">
        <w:trPr>
          <w:trHeight w:val="588"/>
        </w:trPr>
        <w:tc>
          <w:tcPr>
            <w:tcW w:w="648" w:type="dxa"/>
            <w:vAlign w:val="center"/>
          </w:tcPr>
          <w:p w14:paraId="7D44B783" w14:textId="77777777" w:rsidR="00C26D2C" w:rsidRPr="009B2862" w:rsidRDefault="00C26D2C" w:rsidP="00C26D2C">
            <w:pPr>
              <w:pStyle w:val="ListParagraph"/>
              <w:numPr>
                <w:ilvl w:val="0"/>
                <w:numId w:val="1"/>
              </w:numPr>
              <w:jc w:val="center"/>
              <w:rPr>
                <w:rFonts w:ascii="Arial" w:hAnsi="Arial" w:cs="Arial"/>
              </w:rPr>
            </w:pPr>
          </w:p>
        </w:tc>
        <w:tc>
          <w:tcPr>
            <w:tcW w:w="5026" w:type="dxa"/>
            <w:gridSpan w:val="3"/>
            <w:vAlign w:val="center"/>
          </w:tcPr>
          <w:p w14:paraId="50411885" w14:textId="42CE4417" w:rsidR="00C26D2C" w:rsidRPr="009B2862" w:rsidRDefault="00C26D2C" w:rsidP="00C26D2C">
            <w:pPr>
              <w:rPr>
                <w:rFonts w:ascii="Arial" w:hAnsi="Arial" w:cs="Arial"/>
              </w:rPr>
            </w:pPr>
          </w:p>
        </w:tc>
        <w:tc>
          <w:tcPr>
            <w:tcW w:w="632" w:type="dxa"/>
            <w:shd w:val="clear" w:color="auto" w:fill="auto"/>
            <w:vAlign w:val="center"/>
          </w:tcPr>
          <w:p w14:paraId="6C5690F0" w14:textId="77777777" w:rsidR="00C26D2C" w:rsidRPr="009B2862" w:rsidRDefault="00C26D2C" w:rsidP="00C26D2C">
            <w:pPr>
              <w:tabs>
                <w:tab w:val="left" w:pos="620"/>
              </w:tabs>
              <w:rPr>
                <w:rFonts w:ascii="Arial" w:hAnsi="Arial" w:cs="Arial"/>
              </w:rPr>
            </w:pPr>
          </w:p>
        </w:tc>
        <w:tc>
          <w:tcPr>
            <w:tcW w:w="633" w:type="dxa"/>
            <w:shd w:val="clear" w:color="auto" w:fill="auto"/>
            <w:vAlign w:val="center"/>
          </w:tcPr>
          <w:p w14:paraId="5003333C" w14:textId="77777777" w:rsidR="00C26D2C" w:rsidRPr="009B2862" w:rsidRDefault="00C26D2C" w:rsidP="00C26D2C">
            <w:pPr>
              <w:tabs>
                <w:tab w:val="left" w:pos="620"/>
              </w:tabs>
              <w:rPr>
                <w:rFonts w:ascii="Arial" w:hAnsi="Arial" w:cs="Arial"/>
              </w:rPr>
            </w:pPr>
          </w:p>
        </w:tc>
        <w:tc>
          <w:tcPr>
            <w:tcW w:w="2525" w:type="dxa"/>
          </w:tcPr>
          <w:p w14:paraId="25D15BF1" w14:textId="77777777" w:rsidR="00C26D2C" w:rsidRPr="009B2862" w:rsidRDefault="00C26D2C" w:rsidP="00C26D2C">
            <w:pPr>
              <w:rPr>
                <w:rFonts w:ascii="Arial" w:hAnsi="Arial" w:cs="Arial"/>
              </w:rPr>
            </w:pPr>
          </w:p>
        </w:tc>
      </w:tr>
      <w:tr w:rsidR="00C26D2C" w:rsidRPr="009B2862" w14:paraId="753DC3E9" w14:textId="77777777" w:rsidTr="00A33A91">
        <w:trPr>
          <w:trHeight w:val="588"/>
        </w:trPr>
        <w:tc>
          <w:tcPr>
            <w:tcW w:w="648" w:type="dxa"/>
            <w:vAlign w:val="center"/>
          </w:tcPr>
          <w:p w14:paraId="62CC4DCA" w14:textId="77777777" w:rsidR="00C26D2C" w:rsidRPr="009B2862" w:rsidRDefault="00C26D2C" w:rsidP="00C26D2C">
            <w:pPr>
              <w:pStyle w:val="ListParagraph"/>
              <w:numPr>
                <w:ilvl w:val="0"/>
                <w:numId w:val="1"/>
              </w:numPr>
              <w:jc w:val="center"/>
              <w:rPr>
                <w:rFonts w:ascii="Arial" w:hAnsi="Arial" w:cs="Arial"/>
              </w:rPr>
            </w:pPr>
          </w:p>
        </w:tc>
        <w:tc>
          <w:tcPr>
            <w:tcW w:w="5026" w:type="dxa"/>
            <w:gridSpan w:val="3"/>
          </w:tcPr>
          <w:p w14:paraId="52D1258F" w14:textId="77777777" w:rsidR="00C26D2C" w:rsidRPr="009B2862" w:rsidRDefault="00C26D2C" w:rsidP="00C26D2C">
            <w:pPr>
              <w:rPr>
                <w:rFonts w:ascii="Arial" w:hAnsi="Arial" w:cs="Arial"/>
              </w:rPr>
            </w:pPr>
          </w:p>
        </w:tc>
        <w:tc>
          <w:tcPr>
            <w:tcW w:w="632" w:type="dxa"/>
            <w:shd w:val="clear" w:color="auto" w:fill="auto"/>
            <w:vAlign w:val="center"/>
          </w:tcPr>
          <w:p w14:paraId="3C9ABD5C" w14:textId="77777777" w:rsidR="00C26D2C" w:rsidRPr="009B2862" w:rsidRDefault="00C26D2C" w:rsidP="00C26D2C">
            <w:pPr>
              <w:tabs>
                <w:tab w:val="left" w:pos="620"/>
              </w:tabs>
              <w:rPr>
                <w:rFonts w:ascii="Arial" w:hAnsi="Arial" w:cs="Arial"/>
              </w:rPr>
            </w:pPr>
          </w:p>
        </w:tc>
        <w:tc>
          <w:tcPr>
            <w:tcW w:w="633" w:type="dxa"/>
            <w:shd w:val="clear" w:color="auto" w:fill="auto"/>
            <w:vAlign w:val="center"/>
          </w:tcPr>
          <w:p w14:paraId="175F472B" w14:textId="77777777" w:rsidR="00C26D2C" w:rsidRPr="009B2862" w:rsidRDefault="00C26D2C" w:rsidP="00C26D2C">
            <w:pPr>
              <w:tabs>
                <w:tab w:val="left" w:pos="620"/>
              </w:tabs>
              <w:rPr>
                <w:rFonts w:ascii="Arial" w:hAnsi="Arial" w:cs="Arial"/>
              </w:rPr>
            </w:pPr>
          </w:p>
        </w:tc>
        <w:tc>
          <w:tcPr>
            <w:tcW w:w="2525" w:type="dxa"/>
          </w:tcPr>
          <w:p w14:paraId="3D3A00CE" w14:textId="77777777" w:rsidR="00C26D2C" w:rsidRPr="009B2862" w:rsidRDefault="00C26D2C" w:rsidP="00C26D2C">
            <w:pPr>
              <w:rPr>
                <w:rFonts w:ascii="Arial" w:hAnsi="Arial" w:cs="Arial"/>
              </w:rPr>
            </w:pPr>
          </w:p>
        </w:tc>
      </w:tr>
      <w:tr w:rsidR="00C26D2C" w:rsidRPr="009B2862" w14:paraId="30F0384F" w14:textId="77777777" w:rsidTr="00A33A91">
        <w:trPr>
          <w:trHeight w:val="588"/>
        </w:trPr>
        <w:tc>
          <w:tcPr>
            <w:tcW w:w="648" w:type="dxa"/>
            <w:vAlign w:val="center"/>
          </w:tcPr>
          <w:p w14:paraId="5D91C31E" w14:textId="77777777" w:rsidR="00C26D2C" w:rsidRPr="009B2862" w:rsidRDefault="00C26D2C" w:rsidP="00C26D2C">
            <w:pPr>
              <w:pStyle w:val="ListParagraph"/>
              <w:numPr>
                <w:ilvl w:val="0"/>
                <w:numId w:val="1"/>
              </w:numPr>
              <w:jc w:val="center"/>
              <w:rPr>
                <w:rFonts w:ascii="Arial" w:hAnsi="Arial" w:cs="Arial"/>
              </w:rPr>
            </w:pPr>
          </w:p>
        </w:tc>
        <w:tc>
          <w:tcPr>
            <w:tcW w:w="5026" w:type="dxa"/>
            <w:gridSpan w:val="3"/>
          </w:tcPr>
          <w:p w14:paraId="3BF7514E" w14:textId="77777777" w:rsidR="00C26D2C" w:rsidRPr="009B2862" w:rsidRDefault="00C26D2C" w:rsidP="00C26D2C">
            <w:pPr>
              <w:rPr>
                <w:rFonts w:ascii="Arial" w:hAnsi="Arial" w:cs="Arial"/>
              </w:rPr>
            </w:pPr>
          </w:p>
        </w:tc>
        <w:tc>
          <w:tcPr>
            <w:tcW w:w="632" w:type="dxa"/>
            <w:shd w:val="clear" w:color="auto" w:fill="auto"/>
            <w:vAlign w:val="center"/>
          </w:tcPr>
          <w:p w14:paraId="19F6FD66" w14:textId="77777777" w:rsidR="00C26D2C" w:rsidRPr="009B2862" w:rsidRDefault="00C26D2C" w:rsidP="00C26D2C">
            <w:pPr>
              <w:tabs>
                <w:tab w:val="left" w:pos="620"/>
              </w:tabs>
              <w:rPr>
                <w:rFonts w:ascii="Arial" w:hAnsi="Arial" w:cs="Arial"/>
              </w:rPr>
            </w:pPr>
          </w:p>
        </w:tc>
        <w:tc>
          <w:tcPr>
            <w:tcW w:w="633" w:type="dxa"/>
            <w:shd w:val="clear" w:color="auto" w:fill="auto"/>
            <w:vAlign w:val="center"/>
          </w:tcPr>
          <w:p w14:paraId="3363E049" w14:textId="77777777" w:rsidR="00C26D2C" w:rsidRPr="009B2862" w:rsidRDefault="00C26D2C" w:rsidP="00C26D2C">
            <w:pPr>
              <w:tabs>
                <w:tab w:val="left" w:pos="620"/>
              </w:tabs>
              <w:rPr>
                <w:rFonts w:ascii="Arial" w:hAnsi="Arial" w:cs="Arial"/>
              </w:rPr>
            </w:pPr>
          </w:p>
        </w:tc>
        <w:tc>
          <w:tcPr>
            <w:tcW w:w="2525" w:type="dxa"/>
          </w:tcPr>
          <w:p w14:paraId="19A02D22" w14:textId="77777777" w:rsidR="00C26D2C" w:rsidRPr="009B2862" w:rsidRDefault="00C26D2C" w:rsidP="00C26D2C">
            <w:pPr>
              <w:rPr>
                <w:rFonts w:ascii="Arial" w:hAnsi="Arial" w:cs="Arial"/>
              </w:rPr>
            </w:pPr>
          </w:p>
        </w:tc>
      </w:tr>
      <w:tr w:rsidR="00C26D2C" w:rsidRPr="009B2862" w14:paraId="246A091C" w14:textId="77777777" w:rsidTr="00A33A91">
        <w:trPr>
          <w:trHeight w:val="588"/>
        </w:trPr>
        <w:tc>
          <w:tcPr>
            <w:tcW w:w="648" w:type="dxa"/>
            <w:vAlign w:val="center"/>
          </w:tcPr>
          <w:p w14:paraId="0AAD0911" w14:textId="77777777" w:rsidR="00C26D2C" w:rsidRPr="009B2862" w:rsidRDefault="00C26D2C" w:rsidP="00C26D2C">
            <w:pPr>
              <w:pStyle w:val="ListParagraph"/>
              <w:numPr>
                <w:ilvl w:val="0"/>
                <w:numId w:val="1"/>
              </w:numPr>
              <w:jc w:val="center"/>
              <w:rPr>
                <w:rFonts w:ascii="Arial" w:hAnsi="Arial" w:cs="Arial"/>
              </w:rPr>
            </w:pPr>
          </w:p>
        </w:tc>
        <w:tc>
          <w:tcPr>
            <w:tcW w:w="5026" w:type="dxa"/>
            <w:gridSpan w:val="3"/>
          </w:tcPr>
          <w:p w14:paraId="2B4186E7" w14:textId="77777777" w:rsidR="00C26D2C" w:rsidRPr="009B2862" w:rsidRDefault="00C26D2C" w:rsidP="00C26D2C">
            <w:pPr>
              <w:rPr>
                <w:rFonts w:ascii="Arial" w:hAnsi="Arial" w:cs="Arial"/>
              </w:rPr>
            </w:pPr>
          </w:p>
        </w:tc>
        <w:tc>
          <w:tcPr>
            <w:tcW w:w="632" w:type="dxa"/>
            <w:shd w:val="clear" w:color="auto" w:fill="auto"/>
            <w:vAlign w:val="center"/>
          </w:tcPr>
          <w:p w14:paraId="0BE10877" w14:textId="77777777" w:rsidR="00C26D2C" w:rsidRPr="009B2862" w:rsidRDefault="00C26D2C" w:rsidP="00C26D2C">
            <w:pPr>
              <w:tabs>
                <w:tab w:val="left" w:pos="620"/>
              </w:tabs>
              <w:rPr>
                <w:rFonts w:ascii="Arial" w:hAnsi="Arial" w:cs="Arial"/>
              </w:rPr>
            </w:pPr>
          </w:p>
        </w:tc>
        <w:tc>
          <w:tcPr>
            <w:tcW w:w="633" w:type="dxa"/>
            <w:shd w:val="clear" w:color="auto" w:fill="auto"/>
            <w:vAlign w:val="center"/>
          </w:tcPr>
          <w:p w14:paraId="530E67B7" w14:textId="77777777" w:rsidR="00C26D2C" w:rsidRPr="009B2862" w:rsidRDefault="00C26D2C" w:rsidP="00C26D2C">
            <w:pPr>
              <w:tabs>
                <w:tab w:val="left" w:pos="620"/>
              </w:tabs>
              <w:rPr>
                <w:rFonts w:ascii="Arial" w:hAnsi="Arial" w:cs="Arial"/>
              </w:rPr>
            </w:pPr>
          </w:p>
        </w:tc>
        <w:tc>
          <w:tcPr>
            <w:tcW w:w="2525" w:type="dxa"/>
          </w:tcPr>
          <w:p w14:paraId="6AADB0F1" w14:textId="77777777" w:rsidR="00C26D2C" w:rsidRPr="009B2862" w:rsidRDefault="00C26D2C" w:rsidP="00C26D2C">
            <w:pPr>
              <w:rPr>
                <w:rFonts w:ascii="Arial" w:hAnsi="Arial" w:cs="Arial"/>
              </w:rPr>
            </w:pPr>
          </w:p>
        </w:tc>
      </w:tr>
      <w:tr w:rsidR="00C26D2C" w:rsidRPr="009B2862" w14:paraId="079C8664" w14:textId="77777777" w:rsidTr="00A33A91">
        <w:trPr>
          <w:trHeight w:val="588"/>
        </w:trPr>
        <w:tc>
          <w:tcPr>
            <w:tcW w:w="648" w:type="dxa"/>
            <w:vAlign w:val="center"/>
          </w:tcPr>
          <w:p w14:paraId="12EC3ECE" w14:textId="77777777" w:rsidR="00C26D2C" w:rsidRPr="009B2862" w:rsidRDefault="00C26D2C" w:rsidP="00C26D2C">
            <w:pPr>
              <w:pStyle w:val="ListParagraph"/>
              <w:numPr>
                <w:ilvl w:val="0"/>
                <w:numId w:val="1"/>
              </w:numPr>
              <w:jc w:val="center"/>
              <w:rPr>
                <w:rFonts w:ascii="Arial" w:hAnsi="Arial" w:cs="Arial"/>
              </w:rPr>
            </w:pPr>
          </w:p>
        </w:tc>
        <w:tc>
          <w:tcPr>
            <w:tcW w:w="5026" w:type="dxa"/>
            <w:gridSpan w:val="3"/>
          </w:tcPr>
          <w:p w14:paraId="0C323131" w14:textId="77777777" w:rsidR="00C26D2C" w:rsidRPr="009B2862" w:rsidRDefault="00C26D2C" w:rsidP="00C26D2C">
            <w:pPr>
              <w:rPr>
                <w:rFonts w:ascii="Arial" w:hAnsi="Arial" w:cs="Arial"/>
              </w:rPr>
            </w:pPr>
          </w:p>
        </w:tc>
        <w:tc>
          <w:tcPr>
            <w:tcW w:w="632" w:type="dxa"/>
            <w:shd w:val="clear" w:color="auto" w:fill="auto"/>
            <w:vAlign w:val="center"/>
          </w:tcPr>
          <w:p w14:paraId="7C95DBCB" w14:textId="77777777" w:rsidR="00C26D2C" w:rsidRPr="009B2862" w:rsidRDefault="00C26D2C" w:rsidP="00C26D2C">
            <w:pPr>
              <w:tabs>
                <w:tab w:val="left" w:pos="620"/>
              </w:tabs>
              <w:rPr>
                <w:rFonts w:ascii="Arial" w:hAnsi="Arial" w:cs="Arial"/>
              </w:rPr>
            </w:pPr>
          </w:p>
        </w:tc>
        <w:tc>
          <w:tcPr>
            <w:tcW w:w="633" w:type="dxa"/>
            <w:shd w:val="clear" w:color="auto" w:fill="auto"/>
            <w:vAlign w:val="center"/>
          </w:tcPr>
          <w:p w14:paraId="1C1E0764" w14:textId="77777777" w:rsidR="00C26D2C" w:rsidRPr="009B2862" w:rsidRDefault="00C26D2C" w:rsidP="00C26D2C">
            <w:pPr>
              <w:tabs>
                <w:tab w:val="left" w:pos="620"/>
              </w:tabs>
              <w:rPr>
                <w:rFonts w:ascii="Arial" w:hAnsi="Arial" w:cs="Arial"/>
              </w:rPr>
            </w:pPr>
          </w:p>
        </w:tc>
        <w:tc>
          <w:tcPr>
            <w:tcW w:w="2525" w:type="dxa"/>
          </w:tcPr>
          <w:p w14:paraId="470E388E" w14:textId="77777777" w:rsidR="00C26D2C" w:rsidRPr="009B2862" w:rsidRDefault="00C26D2C" w:rsidP="00C26D2C">
            <w:pPr>
              <w:rPr>
                <w:rFonts w:ascii="Arial" w:hAnsi="Arial" w:cs="Arial"/>
              </w:rPr>
            </w:pPr>
          </w:p>
        </w:tc>
      </w:tr>
      <w:tr w:rsidR="00C26D2C" w:rsidRPr="009B2862" w14:paraId="5A0C7E35" w14:textId="77777777" w:rsidTr="00A33A91">
        <w:trPr>
          <w:trHeight w:val="811"/>
        </w:trPr>
        <w:tc>
          <w:tcPr>
            <w:tcW w:w="4518" w:type="dxa"/>
            <w:gridSpan w:val="3"/>
            <w:vAlign w:val="center"/>
          </w:tcPr>
          <w:p w14:paraId="1562574D" w14:textId="77777777" w:rsidR="00C26D2C" w:rsidRPr="009B2862" w:rsidRDefault="00C26D2C" w:rsidP="00C26D2C">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846656" behindDoc="0" locked="0" layoutInCell="1" allowOverlap="1" wp14:anchorId="1CA2EBB4" wp14:editId="313921F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69D76" id="Rectangle 43" o:spid="_x0000_s1026" style="position:absolute;margin-left:70.7pt;margin-top:2.2pt;width:14pt;height:9.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B2862">
              <w:rPr>
                <w:rFonts w:ascii="Arial" w:hAnsi="Arial" w:cs="Arial"/>
                <w:b/>
                <w:sz w:val="22"/>
                <w:szCs w:val="22"/>
              </w:rPr>
              <w:t xml:space="preserve">Competent </w:t>
            </w:r>
          </w:p>
        </w:tc>
        <w:tc>
          <w:tcPr>
            <w:tcW w:w="4946" w:type="dxa"/>
            <w:gridSpan w:val="4"/>
            <w:vAlign w:val="center"/>
          </w:tcPr>
          <w:p w14:paraId="78BBDCA4" w14:textId="77777777" w:rsidR="00C26D2C" w:rsidRPr="009B2862" w:rsidRDefault="00C26D2C" w:rsidP="00C26D2C">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845632" behindDoc="0" locked="0" layoutInCell="1" allowOverlap="1" wp14:anchorId="77D90F2B" wp14:editId="6880D3E7">
                      <wp:simplePos x="0" y="0"/>
                      <wp:positionH relativeFrom="column">
                        <wp:posOffset>1641475</wp:posOffset>
                      </wp:positionH>
                      <wp:positionV relativeFrom="paragraph">
                        <wp:posOffset>36195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E28DC" id="Rectangle 91" o:spid="_x0000_s1026" style="position:absolute;margin-left:129.25pt;margin-top:2.85pt;width:14pt;height:9.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" fillcolor="white [3201]" strokecolor="black [3200]" strokeweight="1pt"/>
                  </w:pict>
                </mc:Fallback>
              </mc:AlternateContent>
            </w:r>
            <w:r w:rsidRPr="009B2862">
              <w:rPr>
                <w:rFonts w:ascii="Arial" w:hAnsi="Arial" w:cs="Arial"/>
                <w:b/>
                <w:sz w:val="22"/>
                <w:szCs w:val="22"/>
              </w:rPr>
              <w:t xml:space="preserve">Not Yet Competent </w:t>
            </w:r>
          </w:p>
        </w:tc>
      </w:tr>
    </w:tbl>
    <w:p w14:paraId="2C529032" w14:textId="77777777" w:rsidR="00CB19D7" w:rsidRPr="009B2862" w:rsidRDefault="00CB19D7" w:rsidP="0024460D">
      <w:pPr>
        <w:jc w:val="center"/>
        <w:rPr>
          <w:rFonts w:ascii="Arial" w:hAnsi="Arial" w:cs="Arial"/>
          <w:b/>
        </w:rPr>
      </w:pPr>
    </w:p>
    <w:p w14:paraId="767298F1" w14:textId="77777777" w:rsidR="001A19E3" w:rsidRPr="009B2862" w:rsidRDefault="001A19E3" w:rsidP="001A19E3">
      <w:pPr>
        <w:jc w:val="center"/>
        <w:rPr>
          <w:rFonts w:ascii="Arial" w:hAnsi="Arial" w:cs="Arial"/>
          <w:b/>
        </w:rPr>
      </w:pPr>
      <w:r w:rsidRPr="009B2862">
        <w:rPr>
          <w:rFonts w:ascii="Arial" w:hAnsi="Arial" w:cs="Arial"/>
          <w:b/>
        </w:rPr>
        <w:br w:type="page"/>
      </w:r>
    </w:p>
    <w:p w14:paraId="25623A08" w14:textId="7DB2FDD3" w:rsidR="0024460D" w:rsidRPr="009B2862" w:rsidRDefault="004E5FAD" w:rsidP="0024460D">
      <w:pPr>
        <w:jc w:val="center"/>
        <w:rPr>
          <w:rFonts w:ascii="Arial" w:hAnsi="Arial" w:cs="Arial"/>
          <w:b/>
        </w:rPr>
      </w:pPr>
      <w:r w:rsidRPr="009B2862">
        <w:rPr>
          <w:rFonts w:ascii="Arial" w:hAnsi="Arial" w:cs="Arial"/>
          <w:noProof/>
        </w:rPr>
        <w:lastRenderedPageBreak/>
        <mc:AlternateContent>
          <mc:Choice Requires="wps">
            <w:drawing>
              <wp:anchor distT="0" distB="0" distL="114300" distR="114300" simplePos="0" relativeHeight="251721728" behindDoc="1" locked="0" layoutInCell="1" allowOverlap="1" wp14:anchorId="7A57ECEE" wp14:editId="64688FA0">
                <wp:simplePos x="0" y="0"/>
                <wp:positionH relativeFrom="margin">
                  <wp:align>left</wp:align>
                </wp:positionH>
                <wp:positionV relativeFrom="paragraph">
                  <wp:posOffset>3919855</wp:posOffset>
                </wp:positionV>
                <wp:extent cx="6000750" cy="395605"/>
                <wp:effectExtent l="0" t="0" r="19050" b="23495"/>
                <wp:wrapThrough wrapText="bothSides">
                  <wp:wrapPolygon edited="0">
                    <wp:start x="0" y="0"/>
                    <wp:lineTo x="0" y="21843"/>
                    <wp:lineTo x="21600" y="21843"/>
                    <wp:lineTo x="21600" y="0"/>
                    <wp:lineTo x="0" y="0"/>
                  </wp:wrapPolygon>
                </wp:wrapThrough>
                <wp:docPr id="3" name="Rectangle 3"/>
                <wp:cNvGraphicFramePr/>
                <a:graphic xmlns:a="http://schemas.openxmlformats.org/drawingml/2006/main">
                  <a:graphicData uri="http://schemas.microsoft.com/office/word/2010/wordprocessingShape">
                    <wps:wsp>
                      <wps:cNvSpPr/>
                      <wps:spPr>
                        <a:xfrm>
                          <a:off x="0" y="0"/>
                          <a:ext cx="6000750"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73008" w14:textId="77777777" w:rsidR="00956DA2" w:rsidRPr="00FB1A30" w:rsidRDefault="00956DA2"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57ECEE" id="Rectangle 3" o:spid="_x0000_s1026" style="position:absolute;left:0;text-align:left;margin-left:0;margin-top:308.65pt;width:472.5pt;height:31.15pt;z-index:-251594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" filled="f" strokecolor="black [3213]" strokeweight=".25pt">
                <v:textbox>
                  <w:txbxContent>
                    <w:p w14:paraId="33673008" w14:textId="77777777" w:rsidR="00956DA2" w:rsidRPr="00FB1A30" w:rsidRDefault="00956DA2"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type="through" anchorx="margin"/>
              </v:rect>
            </w:pict>
          </mc:Fallback>
        </mc:AlternateContent>
      </w:r>
      <w:r w:rsidR="0024460D" w:rsidRPr="009B2862">
        <w:rPr>
          <w:rFonts w:ascii="Arial" w:hAnsi="Arial" w:cs="Arial"/>
          <w:b/>
        </w:rPr>
        <w:t>Knowledge Assessment</w:t>
      </w:r>
    </w:p>
    <w:tbl>
      <w:tblPr>
        <w:tblStyle w:val="TableGrid"/>
        <w:tblpPr w:leftFromText="180" w:rightFromText="180" w:vertAnchor="text" w:horzAnchor="margin" w:tblpX="76" w:tblpY="155"/>
        <w:tblW w:w="9354" w:type="dxa"/>
        <w:tblLayout w:type="fixed"/>
        <w:tblLook w:val="04A0" w:firstRow="1" w:lastRow="0" w:firstColumn="1" w:lastColumn="0" w:noHBand="0" w:noVBand="1"/>
      </w:tblPr>
      <w:tblGrid>
        <w:gridCol w:w="1623"/>
        <w:gridCol w:w="7731"/>
      </w:tblGrid>
      <w:tr w:rsidR="007A1898" w:rsidRPr="009B2862" w14:paraId="48252F3D" w14:textId="77777777" w:rsidTr="001372D8">
        <w:trPr>
          <w:trHeight w:val="264"/>
        </w:trPr>
        <w:tc>
          <w:tcPr>
            <w:tcW w:w="1623" w:type="dxa"/>
            <w:vAlign w:val="center"/>
          </w:tcPr>
          <w:p w14:paraId="44590EB6" w14:textId="77777777" w:rsidR="007A1898" w:rsidRPr="009B2862" w:rsidRDefault="007A1898" w:rsidP="001372D8">
            <w:pPr>
              <w:rPr>
                <w:rFonts w:ascii="Arial" w:hAnsi="Arial" w:cs="Arial"/>
                <w:b/>
                <w:sz w:val="22"/>
                <w:szCs w:val="22"/>
              </w:rPr>
            </w:pPr>
            <w:r w:rsidRPr="009B2862">
              <w:rPr>
                <w:rFonts w:ascii="Arial" w:hAnsi="Arial" w:cs="Arial"/>
                <w:b/>
                <w:sz w:val="22"/>
                <w:szCs w:val="22"/>
              </w:rPr>
              <w:t>Qualification</w:t>
            </w:r>
          </w:p>
        </w:tc>
        <w:tc>
          <w:tcPr>
            <w:tcW w:w="7731" w:type="dxa"/>
            <w:vAlign w:val="center"/>
          </w:tcPr>
          <w:p w14:paraId="279632BC" w14:textId="3EB94B53" w:rsidR="007A1898" w:rsidRPr="009B2862" w:rsidRDefault="005D5DEA" w:rsidP="001372D8">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9B2862" w:rsidRPr="009B2862" w14:paraId="107E597C" w14:textId="77777777" w:rsidTr="001329D9">
        <w:trPr>
          <w:trHeight w:val="264"/>
        </w:trPr>
        <w:tc>
          <w:tcPr>
            <w:tcW w:w="1623" w:type="dxa"/>
            <w:vAlign w:val="center"/>
          </w:tcPr>
          <w:p w14:paraId="02BA9778" w14:textId="510D5E11" w:rsidR="009B2862" w:rsidRPr="009B2862" w:rsidRDefault="009B2862" w:rsidP="009B2862">
            <w:pPr>
              <w:rPr>
                <w:rFonts w:ascii="Arial" w:hAnsi="Arial" w:cs="Arial"/>
                <w:b/>
              </w:rPr>
            </w:pPr>
            <w:r w:rsidRPr="004E69FB">
              <w:rPr>
                <w:rFonts w:ascii="Calibri" w:hAnsi="Calibri" w:cs="Arial"/>
                <w:b/>
              </w:rPr>
              <w:t>Competency Standard</w:t>
            </w:r>
          </w:p>
        </w:tc>
        <w:tc>
          <w:tcPr>
            <w:tcW w:w="7731" w:type="dxa"/>
          </w:tcPr>
          <w:p w14:paraId="4B517EE8" w14:textId="6F61928A" w:rsidR="009B2862" w:rsidRPr="009B2862" w:rsidRDefault="00356755" w:rsidP="009B2862">
            <w:pPr>
              <w:rPr>
                <w:rFonts w:ascii="Arial" w:hAnsi="Arial" w:cs="Arial"/>
              </w:rPr>
            </w:pPr>
            <w:r w:rsidRPr="00356755">
              <w:rPr>
                <w:rFonts w:ascii="Arial" w:hAnsi="Arial" w:cs="Arial"/>
                <w:sz w:val="22"/>
                <w:szCs w:val="22"/>
              </w:rPr>
              <w:t>Perform Pressure Measuring Instruments</w:t>
            </w:r>
            <w:r>
              <w:rPr>
                <w:rFonts w:ascii="Arial" w:hAnsi="Arial" w:cs="Arial"/>
                <w:sz w:val="22"/>
                <w:szCs w:val="22"/>
              </w:rPr>
              <w:t>.</w:t>
            </w:r>
          </w:p>
        </w:tc>
      </w:tr>
      <w:tr w:rsidR="009B2862" w:rsidRPr="009B2862" w14:paraId="75C7C1D9" w14:textId="77777777" w:rsidTr="00D4175F">
        <w:trPr>
          <w:trHeight w:val="623"/>
        </w:trPr>
        <w:tc>
          <w:tcPr>
            <w:tcW w:w="1623" w:type="dxa"/>
            <w:vAlign w:val="center"/>
          </w:tcPr>
          <w:p w14:paraId="559201F0" w14:textId="77777777" w:rsidR="009B2862" w:rsidRPr="009B2862" w:rsidRDefault="009B2862" w:rsidP="009B2862">
            <w:pPr>
              <w:rPr>
                <w:rFonts w:ascii="Arial" w:hAnsi="Arial" w:cs="Arial"/>
                <w:b/>
                <w:sz w:val="22"/>
                <w:szCs w:val="22"/>
              </w:rPr>
            </w:pPr>
            <w:r w:rsidRPr="009B2862">
              <w:rPr>
                <w:rFonts w:ascii="Arial" w:hAnsi="Arial" w:cs="Arial"/>
                <w:b/>
                <w:sz w:val="22"/>
                <w:szCs w:val="22"/>
              </w:rPr>
              <w:t>Purpose of Assessment</w:t>
            </w:r>
          </w:p>
        </w:tc>
        <w:tc>
          <w:tcPr>
            <w:tcW w:w="7731" w:type="dxa"/>
            <w:vAlign w:val="center"/>
          </w:tcPr>
          <w:p w14:paraId="5D6138AA" w14:textId="1B55900E" w:rsidR="009B2862" w:rsidRPr="009B2862" w:rsidRDefault="009B2862" w:rsidP="009B2862">
            <w:pPr>
              <w:spacing w:before="240"/>
              <w:rPr>
                <w:rFonts w:ascii="Arial" w:hAnsi="Arial" w:cs="Arial"/>
                <w:sz w:val="22"/>
                <w:szCs w:val="22"/>
              </w:rPr>
            </w:pPr>
            <w:r w:rsidRPr="009B2862">
              <w:rPr>
                <w:rFonts w:ascii="Arial" w:hAnsi="Arial" w:cs="Arial"/>
                <w:noProof/>
                <w:sz w:val="22"/>
                <w:szCs w:val="22"/>
              </w:rPr>
              <w:t xml:space="preserve">Formative Assessment </w:t>
            </w:r>
          </w:p>
        </w:tc>
      </w:tr>
      <w:tr w:rsidR="009B2862" w:rsidRPr="009B2862" w14:paraId="06281D12" w14:textId="77777777" w:rsidTr="001372D8">
        <w:trPr>
          <w:trHeight w:val="1190"/>
        </w:trPr>
        <w:tc>
          <w:tcPr>
            <w:tcW w:w="1623" w:type="dxa"/>
            <w:vAlign w:val="center"/>
          </w:tcPr>
          <w:p w14:paraId="0B6497D9" w14:textId="77777777" w:rsidR="009B2862" w:rsidRPr="009B2862" w:rsidRDefault="009B2862" w:rsidP="009B2862">
            <w:pPr>
              <w:rPr>
                <w:rFonts w:ascii="Arial" w:hAnsi="Arial" w:cs="Arial"/>
                <w:b/>
                <w:sz w:val="22"/>
                <w:szCs w:val="22"/>
              </w:rPr>
            </w:pPr>
            <w:r w:rsidRPr="009B2862">
              <w:rPr>
                <w:rFonts w:ascii="Arial" w:hAnsi="Arial" w:cs="Arial"/>
                <w:b/>
                <w:sz w:val="22"/>
                <w:szCs w:val="22"/>
              </w:rPr>
              <w:t xml:space="preserve">Candidate Details </w:t>
            </w:r>
          </w:p>
        </w:tc>
        <w:tc>
          <w:tcPr>
            <w:tcW w:w="7731" w:type="dxa"/>
          </w:tcPr>
          <w:p w14:paraId="2D22169B" w14:textId="02A48EBC" w:rsidR="009B2862" w:rsidRPr="009B2862" w:rsidRDefault="009D5532" w:rsidP="009B2862">
            <w:pPr>
              <w:spacing w:before="240"/>
              <w:rPr>
                <w:rFonts w:ascii="Arial" w:hAnsi="Arial" w:cs="Arial"/>
                <w:sz w:val="22"/>
                <w:szCs w:val="22"/>
              </w:rPr>
            </w:pPr>
            <w:r w:rsidRPr="009B2862">
              <w:rPr>
                <w:rFonts w:ascii="Arial" w:hAnsi="Arial" w:cs="Arial"/>
                <w:sz w:val="22"/>
                <w:szCs w:val="22"/>
              </w:rPr>
              <w:t>Name: _</w:t>
            </w:r>
            <w:r w:rsidR="009B2862" w:rsidRPr="009B2862">
              <w:rPr>
                <w:rFonts w:ascii="Arial" w:hAnsi="Arial" w:cs="Arial"/>
                <w:sz w:val="22"/>
                <w:szCs w:val="22"/>
              </w:rPr>
              <w:t xml:space="preserve">_____________________________________________________________ </w:t>
            </w:r>
          </w:p>
          <w:p w14:paraId="0FCA09AF" w14:textId="77777777" w:rsidR="009B2862" w:rsidRPr="009B2862" w:rsidRDefault="009B2862" w:rsidP="009B2862">
            <w:pPr>
              <w:rPr>
                <w:rFonts w:ascii="Arial" w:hAnsi="Arial" w:cs="Arial"/>
                <w:sz w:val="22"/>
                <w:szCs w:val="22"/>
              </w:rPr>
            </w:pPr>
          </w:p>
          <w:p w14:paraId="54E23C17" w14:textId="77777777" w:rsidR="009B2862" w:rsidRPr="009B2862" w:rsidRDefault="009B2862" w:rsidP="009B2862">
            <w:pPr>
              <w:rPr>
                <w:rFonts w:ascii="Arial" w:hAnsi="Arial" w:cs="Arial"/>
                <w:sz w:val="22"/>
                <w:szCs w:val="22"/>
              </w:rPr>
            </w:pPr>
            <w:r w:rsidRPr="009B2862">
              <w:rPr>
                <w:rFonts w:ascii="Arial" w:hAnsi="Arial" w:cs="Arial"/>
                <w:sz w:val="22"/>
                <w:szCs w:val="22"/>
              </w:rPr>
              <w:t>Registration Number: __________________   Candidate Signature:_____________</w:t>
            </w:r>
          </w:p>
        </w:tc>
      </w:tr>
      <w:tr w:rsidR="009B2862" w:rsidRPr="009B2862" w14:paraId="6A84BFFD" w14:textId="77777777" w:rsidTr="00D4175F">
        <w:trPr>
          <w:trHeight w:val="1487"/>
        </w:trPr>
        <w:tc>
          <w:tcPr>
            <w:tcW w:w="1623" w:type="dxa"/>
            <w:vAlign w:val="center"/>
          </w:tcPr>
          <w:p w14:paraId="4BEFDF6E"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Assessment Outcome</w:t>
            </w:r>
          </w:p>
        </w:tc>
        <w:tc>
          <w:tcPr>
            <w:tcW w:w="7731" w:type="dxa"/>
          </w:tcPr>
          <w:p w14:paraId="4C5B5906" w14:textId="77777777" w:rsidR="009B2862" w:rsidRPr="009B2862" w:rsidRDefault="009B2862" w:rsidP="009B2862">
            <w:pPr>
              <w:rPr>
                <w:rFonts w:ascii="Arial" w:hAnsi="Arial" w:cs="Arial"/>
                <w:sz w:val="22"/>
                <w:szCs w:val="22"/>
              </w:rPr>
            </w:pPr>
          </w:p>
          <w:p w14:paraId="677321C1" w14:textId="6648CF1C" w:rsidR="009B2862" w:rsidRPr="009B2862" w:rsidRDefault="005A7B81" w:rsidP="009B2862">
            <w:pPr>
              <w:rPr>
                <w:rFonts w:ascii="Arial" w:hAnsi="Arial" w:cs="Arial"/>
                <w:sz w:val="22"/>
                <w:szCs w:val="22"/>
              </w:rPr>
            </w:pPr>
            <w:r w:rsidRPr="009B2862">
              <w:rPr>
                <w:rFonts w:ascii="Arial" w:hAnsi="Arial" w:cs="Arial"/>
                <w:b/>
                <w:noProof/>
              </w:rPr>
              <mc:AlternateContent>
                <mc:Choice Requires="wps">
                  <w:drawing>
                    <wp:anchor distT="0" distB="0" distL="114300" distR="114300" simplePos="0" relativeHeight="251796480" behindDoc="0" locked="0" layoutInCell="1" allowOverlap="1" wp14:anchorId="5A7A52C0" wp14:editId="0A27507F">
                      <wp:simplePos x="0" y="0"/>
                      <wp:positionH relativeFrom="column">
                        <wp:posOffset>1120140</wp:posOffset>
                      </wp:positionH>
                      <wp:positionV relativeFrom="paragraph">
                        <wp:posOffset>149860</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E19B6" id="Rectangle 1" o:spid="_x0000_s1026" style="position:absolute;margin-left:88.2pt;margin-top:11.8pt;width:14pt;height:9.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" fillcolor="white [3201]" strokecolor="black [3200]" strokeweight="1pt"/>
                  </w:pict>
                </mc:Fallback>
              </mc:AlternateContent>
            </w:r>
            <w:r w:rsidRPr="009B2862">
              <w:rPr>
                <w:rFonts w:ascii="Arial" w:hAnsi="Arial" w:cs="Arial"/>
                <w:b/>
                <w:noProof/>
              </w:rPr>
              <mc:AlternateContent>
                <mc:Choice Requires="wps">
                  <w:drawing>
                    <wp:anchor distT="0" distB="0" distL="114300" distR="114300" simplePos="0" relativeHeight="251797504" behindDoc="0" locked="0" layoutInCell="1" allowOverlap="1" wp14:anchorId="309E12EE" wp14:editId="49E4A7A6">
                      <wp:simplePos x="0" y="0"/>
                      <wp:positionH relativeFrom="column">
                        <wp:posOffset>4262755</wp:posOffset>
                      </wp:positionH>
                      <wp:positionV relativeFrom="paragraph">
                        <wp:posOffset>168275</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561A47" id="Rectangle 2" o:spid="_x0000_s1026" style="position:absolute;margin-left:335.65pt;margin-top:13.25pt;width:14pt;height:9.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" fillcolor="white [3201]" strokecolor="black [3200]" strokeweight="1pt"/>
                  </w:pict>
                </mc:Fallback>
              </mc:AlternateContent>
            </w:r>
          </w:p>
          <w:p w14:paraId="46E2DC81" w14:textId="0CEFCAEE" w:rsidR="009B2862" w:rsidRPr="009B2862" w:rsidRDefault="009B2862" w:rsidP="009B2862">
            <w:pPr>
              <w:rPr>
                <w:rFonts w:ascii="Arial" w:hAnsi="Arial" w:cs="Arial"/>
                <w:b/>
                <w:sz w:val="22"/>
                <w:szCs w:val="22"/>
              </w:rPr>
            </w:pPr>
            <w:r w:rsidRPr="009B2862">
              <w:rPr>
                <w:rFonts w:ascii="Arial" w:hAnsi="Arial" w:cs="Arial"/>
                <w:b/>
                <w:sz w:val="22"/>
                <w:szCs w:val="22"/>
              </w:rPr>
              <w:t xml:space="preserve">COMPETENT                                        NOT YET COMPETENT    </w:t>
            </w:r>
          </w:p>
          <w:p w14:paraId="08321037" w14:textId="77777777" w:rsidR="009B2862" w:rsidRPr="009B2862" w:rsidRDefault="009B2862" w:rsidP="009B2862">
            <w:pPr>
              <w:rPr>
                <w:rFonts w:ascii="Arial" w:hAnsi="Arial" w:cs="Arial"/>
                <w:b/>
                <w:sz w:val="22"/>
                <w:szCs w:val="22"/>
              </w:rPr>
            </w:pPr>
          </w:p>
          <w:p w14:paraId="03A4CF2C" w14:textId="77777777" w:rsidR="009B2862" w:rsidRPr="009B2862" w:rsidRDefault="009B2862" w:rsidP="009B2862">
            <w:pPr>
              <w:rPr>
                <w:rFonts w:ascii="Arial" w:hAnsi="Arial" w:cs="Arial"/>
                <w:b/>
                <w:sz w:val="22"/>
                <w:szCs w:val="22"/>
              </w:rPr>
            </w:pPr>
            <w:r w:rsidRPr="009B2862">
              <w:rPr>
                <w:rFonts w:ascii="Arial" w:hAnsi="Arial" w:cs="Arial"/>
                <w:sz w:val="22"/>
                <w:szCs w:val="22"/>
              </w:rPr>
              <w:t>Name of the Assessor:__________________________</w:t>
            </w:r>
            <w:r w:rsidRPr="009B2862">
              <w:rPr>
                <w:rFonts w:ascii="Arial" w:hAnsi="Arial" w:cs="Arial"/>
                <w:b/>
                <w:sz w:val="22"/>
                <w:szCs w:val="22"/>
              </w:rPr>
              <w:t xml:space="preserve"> </w:t>
            </w:r>
          </w:p>
          <w:p w14:paraId="64AC7F82" w14:textId="77777777" w:rsidR="009B2862" w:rsidRPr="009B2862" w:rsidRDefault="009B2862" w:rsidP="009B2862">
            <w:pPr>
              <w:rPr>
                <w:rFonts w:ascii="Arial" w:hAnsi="Arial" w:cs="Arial"/>
                <w:b/>
                <w:sz w:val="22"/>
                <w:szCs w:val="22"/>
              </w:rPr>
            </w:pPr>
          </w:p>
          <w:p w14:paraId="48A484BA" w14:textId="77777777" w:rsidR="009B2862" w:rsidRPr="009B2862" w:rsidRDefault="009B2862" w:rsidP="009B2862">
            <w:pPr>
              <w:rPr>
                <w:rFonts w:ascii="Arial" w:hAnsi="Arial" w:cs="Arial"/>
                <w:sz w:val="22"/>
                <w:szCs w:val="22"/>
              </w:rPr>
            </w:pPr>
            <w:r w:rsidRPr="009B2862">
              <w:rPr>
                <w:rFonts w:ascii="Arial" w:hAnsi="Arial" w:cs="Arial"/>
                <w:sz w:val="22"/>
                <w:szCs w:val="22"/>
              </w:rPr>
              <w:t>Assessor’s code:_________________ Signature of the Assessor:_______________</w:t>
            </w:r>
          </w:p>
        </w:tc>
      </w:tr>
    </w:tbl>
    <w:p w14:paraId="01C646BF" w14:textId="151FBD6F" w:rsidR="00FB1A30" w:rsidRPr="009B2862" w:rsidRDefault="00FB1A30" w:rsidP="0024460D">
      <w:pPr>
        <w:rPr>
          <w:rFonts w:ascii="Arial" w:hAnsi="Arial" w:cs="Arial"/>
        </w:rPr>
      </w:pPr>
    </w:p>
    <w:tbl>
      <w:tblPr>
        <w:tblStyle w:val="TableGrid"/>
        <w:tblW w:w="9468" w:type="dxa"/>
        <w:tblLayout w:type="fixed"/>
        <w:tblLook w:val="04A0" w:firstRow="1" w:lastRow="0" w:firstColumn="1" w:lastColumn="0" w:noHBand="0" w:noVBand="1"/>
      </w:tblPr>
      <w:tblGrid>
        <w:gridCol w:w="470"/>
        <w:gridCol w:w="6478"/>
        <w:gridCol w:w="1260"/>
        <w:gridCol w:w="1260"/>
      </w:tblGrid>
      <w:tr w:rsidR="004D790A" w:rsidRPr="009B2862" w14:paraId="166AE44F" w14:textId="77777777" w:rsidTr="00D4175F">
        <w:trPr>
          <w:trHeight w:val="300"/>
        </w:trPr>
        <w:tc>
          <w:tcPr>
            <w:tcW w:w="6948" w:type="dxa"/>
            <w:gridSpan w:val="2"/>
          </w:tcPr>
          <w:p w14:paraId="2E94CE33" w14:textId="77777777" w:rsidR="004D790A" w:rsidRPr="009B2862" w:rsidRDefault="004D790A" w:rsidP="00FB1A30">
            <w:pPr>
              <w:rPr>
                <w:rFonts w:ascii="Arial" w:hAnsi="Arial" w:cs="Arial"/>
                <w:b/>
                <w:sz w:val="22"/>
                <w:szCs w:val="22"/>
              </w:rPr>
            </w:pPr>
            <w:r w:rsidRPr="009B2862">
              <w:rPr>
                <w:rFonts w:ascii="Arial" w:hAnsi="Arial" w:cs="Arial"/>
                <w:b/>
                <w:sz w:val="22"/>
                <w:szCs w:val="22"/>
              </w:rPr>
              <w:t xml:space="preserve">Questions </w:t>
            </w:r>
            <w:r w:rsidRPr="009B2862">
              <w:rPr>
                <w:rFonts w:ascii="Arial" w:hAnsi="Arial" w:cs="Arial"/>
                <w:sz w:val="22"/>
                <w:szCs w:val="22"/>
              </w:rPr>
              <w:t>(Candidate confidently answered questions correctly and demonstrated understanding of the topics and their application)</w:t>
            </w:r>
          </w:p>
        </w:tc>
        <w:tc>
          <w:tcPr>
            <w:tcW w:w="1260" w:type="dxa"/>
          </w:tcPr>
          <w:p w14:paraId="1DB758F1" w14:textId="77777777" w:rsidR="004D790A" w:rsidRPr="009B2862" w:rsidRDefault="004D790A" w:rsidP="007A1898">
            <w:pPr>
              <w:ind w:left="-108" w:right="-63"/>
              <w:rPr>
                <w:rFonts w:ascii="Arial" w:hAnsi="Arial" w:cs="Arial"/>
                <w:b/>
                <w:sz w:val="22"/>
                <w:szCs w:val="22"/>
              </w:rPr>
            </w:pPr>
            <w:r w:rsidRPr="009B2862">
              <w:rPr>
                <w:rFonts w:ascii="Arial" w:hAnsi="Arial" w:cs="Arial"/>
                <w:b/>
                <w:sz w:val="22"/>
                <w:szCs w:val="22"/>
              </w:rPr>
              <w:t>Satisfactory</w:t>
            </w:r>
          </w:p>
        </w:tc>
        <w:tc>
          <w:tcPr>
            <w:tcW w:w="1260" w:type="dxa"/>
          </w:tcPr>
          <w:p w14:paraId="1DDBDAF0" w14:textId="77777777" w:rsidR="004D790A" w:rsidRPr="009B2862" w:rsidRDefault="004D790A" w:rsidP="007A1898">
            <w:pPr>
              <w:ind w:left="-57" w:right="-58"/>
              <w:rPr>
                <w:rFonts w:ascii="Arial" w:hAnsi="Arial" w:cs="Arial"/>
                <w:b/>
                <w:sz w:val="22"/>
                <w:szCs w:val="22"/>
              </w:rPr>
            </w:pPr>
            <w:r w:rsidRPr="009B2862">
              <w:rPr>
                <w:rFonts w:ascii="Arial" w:hAnsi="Arial" w:cs="Arial"/>
                <w:b/>
                <w:sz w:val="22"/>
                <w:szCs w:val="22"/>
              </w:rPr>
              <w:t>Not Satisfactory</w:t>
            </w:r>
          </w:p>
        </w:tc>
      </w:tr>
      <w:tr w:rsidR="007F4073" w:rsidRPr="009B2862" w14:paraId="16A1BEEC" w14:textId="77777777" w:rsidTr="00D4175F">
        <w:trPr>
          <w:trHeight w:val="377"/>
        </w:trPr>
        <w:tc>
          <w:tcPr>
            <w:tcW w:w="470" w:type="dxa"/>
            <w:vMerge w:val="restart"/>
          </w:tcPr>
          <w:p w14:paraId="1DC56A3E" w14:textId="77777777" w:rsidR="007F4073" w:rsidRPr="009B2862" w:rsidRDefault="007F4073" w:rsidP="000C4AAB">
            <w:pPr>
              <w:pStyle w:val="ListParagraph"/>
              <w:numPr>
                <w:ilvl w:val="0"/>
                <w:numId w:val="2"/>
              </w:numPr>
              <w:rPr>
                <w:rFonts w:ascii="Arial" w:hAnsi="Arial" w:cs="Arial"/>
                <w:sz w:val="22"/>
                <w:szCs w:val="22"/>
              </w:rPr>
            </w:pPr>
          </w:p>
        </w:tc>
        <w:tc>
          <w:tcPr>
            <w:tcW w:w="6478" w:type="dxa"/>
          </w:tcPr>
          <w:p w14:paraId="293C1022" w14:textId="77777777" w:rsidR="004E5FAD" w:rsidRPr="004E5FAD" w:rsidRDefault="004E5FAD" w:rsidP="004E5FAD">
            <w:pPr>
              <w:spacing w:after="160" w:line="259" w:lineRule="auto"/>
              <w:ind w:left="90"/>
              <w:rPr>
                <w:rFonts w:ascii="Arial" w:hAnsi="Arial"/>
                <w:bCs/>
              </w:rPr>
            </w:pPr>
            <w:r w:rsidRPr="004E5FAD">
              <w:rPr>
                <w:rFonts w:ascii="Arial" w:hAnsi="Arial"/>
                <w:bCs/>
              </w:rPr>
              <w:t>Differentiate between absolute pressure and gauge pressure</w:t>
            </w:r>
          </w:p>
          <w:p w14:paraId="39898133" w14:textId="5CE393A7" w:rsidR="007F4073" w:rsidRPr="009B2862" w:rsidRDefault="007F4073" w:rsidP="0024460D">
            <w:pPr>
              <w:rPr>
                <w:rFonts w:ascii="Arial" w:hAnsi="Arial" w:cs="Arial"/>
                <w:iCs/>
                <w:sz w:val="22"/>
                <w:szCs w:val="22"/>
              </w:rPr>
            </w:pPr>
          </w:p>
        </w:tc>
        <w:tc>
          <w:tcPr>
            <w:tcW w:w="1260" w:type="dxa"/>
            <w:vMerge w:val="restart"/>
          </w:tcPr>
          <w:p w14:paraId="6B2E4F9A" w14:textId="71F59FEF" w:rsidR="007F4073" w:rsidRPr="009B2862" w:rsidRDefault="007F4073" w:rsidP="008777E5">
            <w:pPr>
              <w:rPr>
                <w:rFonts w:ascii="Arial" w:hAnsi="Arial" w:cs="Arial"/>
                <w:sz w:val="22"/>
                <w:szCs w:val="22"/>
              </w:rPr>
            </w:pPr>
          </w:p>
        </w:tc>
        <w:tc>
          <w:tcPr>
            <w:tcW w:w="1260" w:type="dxa"/>
            <w:vMerge w:val="restart"/>
          </w:tcPr>
          <w:p w14:paraId="6AB0AB1F" w14:textId="77777777" w:rsidR="007F4073" w:rsidRPr="009B2862" w:rsidRDefault="007F4073" w:rsidP="0024460D">
            <w:pPr>
              <w:rPr>
                <w:rFonts w:ascii="Arial" w:hAnsi="Arial" w:cs="Arial"/>
                <w:sz w:val="22"/>
                <w:szCs w:val="22"/>
              </w:rPr>
            </w:pPr>
          </w:p>
        </w:tc>
      </w:tr>
      <w:tr w:rsidR="007F4073" w:rsidRPr="009B2862" w14:paraId="6FB8E418" w14:textId="77777777" w:rsidTr="00A451F7">
        <w:trPr>
          <w:trHeight w:val="1655"/>
        </w:trPr>
        <w:tc>
          <w:tcPr>
            <w:tcW w:w="470" w:type="dxa"/>
            <w:vMerge/>
          </w:tcPr>
          <w:p w14:paraId="56262479" w14:textId="77777777" w:rsidR="007F4073" w:rsidRPr="009B2862" w:rsidRDefault="007F4073" w:rsidP="000C4AAB">
            <w:pPr>
              <w:pStyle w:val="ListParagraph"/>
              <w:numPr>
                <w:ilvl w:val="0"/>
                <w:numId w:val="2"/>
              </w:numPr>
              <w:rPr>
                <w:rFonts w:ascii="Arial" w:hAnsi="Arial" w:cs="Arial"/>
                <w:sz w:val="22"/>
                <w:szCs w:val="22"/>
              </w:rPr>
            </w:pPr>
          </w:p>
        </w:tc>
        <w:tc>
          <w:tcPr>
            <w:tcW w:w="6478" w:type="dxa"/>
          </w:tcPr>
          <w:p w14:paraId="10520D67" w14:textId="77777777" w:rsidR="007F4073" w:rsidRPr="009B2862" w:rsidRDefault="007F4073" w:rsidP="007F4073">
            <w:pPr>
              <w:rPr>
                <w:rFonts w:ascii="Arial" w:hAnsi="Arial" w:cs="Arial"/>
                <w:i/>
                <w:sz w:val="22"/>
                <w:szCs w:val="22"/>
              </w:rPr>
            </w:pPr>
          </w:p>
        </w:tc>
        <w:tc>
          <w:tcPr>
            <w:tcW w:w="1260" w:type="dxa"/>
            <w:vMerge/>
          </w:tcPr>
          <w:p w14:paraId="36D8DAEC" w14:textId="77777777" w:rsidR="007F4073" w:rsidRPr="009B2862" w:rsidRDefault="007F4073" w:rsidP="0024460D">
            <w:pPr>
              <w:rPr>
                <w:rFonts w:ascii="Arial" w:hAnsi="Arial" w:cs="Arial"/>
                <w:sz w:val="22"/>
                <w:szCs w:val="22"/>
              </w:rPr>
            </w:pPr>
          </w:p>
        </w:tc>
        <w:tc>
          <w:tcPr>
            <w:tcW w:w="1260" w:type="dxa"/>
            <w:vMerge/>
          </w:tcPr>
          <w:p w14:paraId="3853538C" w14:textId="77777777" w:rsidR="007F4073" w:rsidRPr="009B2862" w:rsidRDefault="007F4073" w:rsidP="0024460D">
            <w:pPr>
              <w:rPr>
                <w:rFonts w:ascii="Arial" w:hAnsi="Arial" w:cs="Arial"/>
                <w:sz w:val="22"/>
                <w:szCs w:val="22"/>
              </w:rPr>
            </w:pPr>
          </w:p>
        </w:tc>
      </w:tr>
      <w:tr w:rsidR="007F4073" w:rsidRPr="009B2862" w14:paraId="18966A65" w14:textId="77777777" w:rsidTr="00D4175F">
        <w:trPr>
          <w:trHeight w:val="442"/>
        </w:trPr>
        <w:tc>
          <w:tcPr>
            <w:tcW w:w="470" w:type="dxa"/>
            <w:vMerge w:val="restart"/>
          </w:tcPr>
          <w:p w14:paraId="23135C70" w14:textId="77777777" w:rsidR="007F4073" w:rsidRPr="009B2862" w:rsidRDefault="007F4073" w:rsidP="000C4AAB">
            <w:pPr>
              <w:pStyle w:val="ListParagraph"/>
              <w:numPr>
                <w:ilvl w:val="0"/>
                <w:numId w:val="2"/>
              </w:numPr>
              <w:rPr>
                <w:rFonts w:ascii="Arial" w:hAnsi="Arial" w:cs="Arial"/>
                <w:sz w:val="22"/>
                <w:szCs w:val="22"/>
              </w:rPr>
            </w:pPr>
          </w:p>
        </w:tc>
        <w:tc>
          <w:tcPr>
            <w:tcW w:w="6478" w:type="dxa"/>
          </w:tcPr>
          <w:p w14:paraId="7D322BFA" w14:textId="77777777" w:rsidR="004E5FAD" w:rsidRPr="004E5FAD" w:rsidRDefault="004E5FAD" w:rsidP="004E5FAD">
            <w:pPr>
              <w:spacing w:after="160" w:line="259" w:lineRule="auto"/>
              <w:ind w:left="90"/>
              <w:rPr>
                <w:rFonts w:ascii="Arial" w:hAnsi="Arial"/>
                <w:bCs/>
              </w:rPr>
            </w:pPr>
            <w:r w:rsidRPr="004E5FAD">
              <w:rPr>
                <w:rFonts w:ascii="Arial" w:hAnsi="Arial"/>
                <w:bCs/>
              </w:rPr>
              <w:t>Differentiate between u tube inclined and differential manometer</w:t>
            </w:r>
          </w:p>
          <w:p w14:paraId="38CE07EF" w14:textId="5F12171E" w:rsidR="007F4073" w:rsidRPr="009B2862" w:rsidRDefault="007F4073" w:rsidP="00AC08DA">
            <w:pPr>
              <w:spacing w:after="160" w:line="259" w:lineRule="auto"/>
              <w:ind w:left="90"/>
              <w:rPr>
                <w:rFonts w:ascii="Arial" w:hAnsi="Arial" w:cs="Arial"/>
                <w:iCs/>
                <w:sz w:val="22"/>
                <w:szCs w:val="22"/>
              </w:rPr>
            </w:pPr>
          </w:p>
        </w:tc>
        <w:tc>
          <w:tcPr>
            <w:tcW w:w="1260" w:type="dxa"/>
            <w:vMerge w:val="restart"/>
          </w:tcPr>
          <w:p w14:paraId="53132E18" w14:textId="77777777" w:rsidR="007F4073" w:rsidRPr="009B2862" w:rsidRDefault="007F4073" w:rsidP="0024460D">
            <w:pPr>
              <w:rPr>
                <w:rFonts w:ascii="Arial" w:hAnsi="Arial" w:cs="Arial"/>
                <w:sz w:val="22"/>
                <w:szCs w:val="22"/>
              </w:rPr>
            </w:pPr>
          </w:p>
        </w:tc>
        <w:tc>
          <w:tcPr>
            <w:tcW w:w="1260" w:type="dxa"/>
            <w:vMerge w:val="restart"/>
          </w:tcPr>
          <w:p w14:paraId="21DC397E" w14:textId="77777777" w:rsidR="007F4073" w:rsidRPr="009B2862" w:rsidRDefault="007F4073" w:rsidP="0024460D">
            <w:pPr>
              <w:rPr>
                <w:rFonts w:ascii="Arial" w:hAnsi="Arial" w:cs="Arial"/>
                <w:sz w:val="22"/>
                <w:szCs w:val="22"/>
              </w:rPr>
            </w:pPr>
          </w:p>
        </w:tc>
      </w:tr>
      <w:tr w:rsidR="007F4073" w:rsidRPr="009B2862" w14:paraId="09E3D11F" w14:textId="77777777" w:rsidTr="00A451F7">
        <w:trPr>
          <w:trHeight w:val="2150"/>
        </w:trPr>
        <w:tc>
          <w:tcPr>
            <w:tcW w:w="470" w:type="dxa"/>
            <w:vMerge/>
          </w:tcPr>
          <w:p w14:paraId="5D7C7371" w14:textId="77777777" w:rsidR="007F4073" w:rsidRPr="009B2862" w:rsidRDefault="007F4073" w:rsidP="000C4AAB">
            <w:pPr>
              <w:pStyle w:val="ListParagraph"/>
              <w:numPr>
                <w:ilvl w:val="0"/>
                <w:numId w:val="2"/>
              </w:numPr>
              <w:rPr>
                <w:rFonts w:ascii="Arial" w:hAnsi="Arial" w:cs="Arial"/>
                <w:sz w:val="22"/>
                <w:szCs w:val="22"/>
              </w:rPr>
            </w:pPr>
          </w:p>
        </w:tc>
        <w:tc>
          <w:tcPr>
            <w:tcW w:w="6478" w:type="dxa"/>
          </w:tcPr>
          <w:p w14:paraId="0A658C39" w14:textId="77777777" w:rsidR="007F4073" w:rsidRPr="009B2862" w:rsidRDefault="007F4073" w:rsidP="0024460D">
            <w:pPr>
              <w:rPr>
                <w:rFonts w:ascii="Arial" w:hAnsi="Arial" w:cs="Arial"/>
                <w:sz w:val="22"/>
                <w:szCs w:val="22"/>
              </w:rPr>
            </w:pPr>
          </w:p>
        </w:tc>
        <w:tc>
          <w:tcPr>
            <w:tcW w:w="1260" w:type="dxa"/>
            <w:vMerge/>
          </w:tcPr>
          <w:p w14:paraId="74C115D6" w14:textId="77777777" w:rsidR="007F4073" w:rsidRPr="009B2862" w:rsidRDefault="007F4073" w:rsidP="0024460D">
            <w:pPr>
              <w:rPr>
                <w:rFonts w:ascii="Arial" w:hAnsi="Arial" w:cs="Arial"/>
                <w:sz w:val="22"/>
                <w:szCs w:val="22"/>
              </w:rPr>
            </w:pPr>
          </w:p>
        </w:tc>
        <w:tc>
          <w:tcPr>
            <w:tcW w:w="1260" w:type="dxa"/>
            <w:vMerge/>
          </w:tcPr>
          <w:p w14:paraId="2E6F9640" w14:textId="77777777" w:rsidR="007F4073" w:rsidRPr="009B2862" w:rsidRDefault="007F4073" w:rsidP="0024460D">
            <w:pPr>
              <w:rPr>
                <w:rFonts w:ascii="Arial" w:hAnsi="Arial" w:cs="Arial"/>
                <w:sz w:val="22"/>
                <w:szCs w:val="22"/>
              </w:rPr>
            </w:pPr>
          </w:p>
        </w:tc>
      </w:tr>
      <w:tr w:rsidR="005D5DEA" w:rsidRPr="009B2862" w14:paraId="21CEA6B9" w14:textId="77777777" w:rsidTr="00D4175F">
        <w:trPr>
          <w:trHeight w:val="431"/>
        </w:trPr>
        <w:tc>
          <w:tcPr>
            <w:tcW w:w="470" w:type="dxa"/>
            <w:vMerge w:val="restart"/>
          </w:tcPr>
          <w:p w14:paraId="03DA4AC3" w14:textId="77777777" w:rsidR="005D5DEA" w:rsidRPr="009B2862" w:rsidRDefault="005D5DEA" w:rsidP="000C4AAB">
            <w:pPr>
              <w:pStyle w:val="ListParagraph"/>
              <w:numPr>
                <w:ilvl w:val="0"/>
                <w:numId w:val="2"/>
              </w:numPr>
              <w:rPr>
                <w:rFonts w:ascii="Arial" w:hAnsi="Arial" w:cs="Arial"/>
                <w:sz w:val="22"/>
                <w:szCs w:val="22"/>
              </w:rPr>
            </w:pPr>
          </w:p>
        </w:tc>
        <w:tc>
          <w:tcPr>
            <w:tcW w:w="6478" w:type="dxa"/>
          </w:tcPr>
          <w:p w14:paraId="72C702E3" w14:textId="0129C078" w:rsidR="004E5FAD" w:rsidRPr="004E5FAD" w:rsidRDefault="004E5FAD" w:rsidP="004E5FAD">
            <w:pPr>
              <w:spacing w:after="160" w:line="259" w:lineRule="auto"/>
              <w:ind w:left="90"/>
              <w:rPr>
                <w:rFonts w:ascii="Arial" w:hAnsi="Arial"/>
                <w:bCs/>
              </w:rPr>
            </w:pPr>
            <w:r w:rsidRPr="004E5FAD">
              <w:rPr>
                <w:rFonts w:ascii="Arial" w:hAnsi="Arial"/>
                <w:bCs/>
              </w:rPr>
              <w:t xml:space="preserve">What is the basic function of a </w:t>
            </w:r>
            <w:r w:rsidR="00C26D2C" w:rsidRPr="004E5FAD">
              <w:rPr>
                <w:rFonts w:ascii="Arial" w:hAnsi="Arial"/>
                <w:bCs/>
              </w:rPr>
              <w:t>barometer?</w:t>
            </w:r>
          </w:p>
          <w:p w14:paraId="6872CCAA" w14:textId="5102A09C" w:rsidR="005D5DEA" w:rsidRPr="009B2862" w:rsidRDefault="005D5DEA" w:rsidP="004E5FAD">
            <w:pPr>
              <w:spacing w:after="160" w:line="259" w:lineRule="auto"/>
              <w:ind w:left="90"/>
              <w:rPr>
                <w:rFonts w:ascii="Arial" w:hAnsi="Arial" w:cs="Arial"/>
                <w:sz w:val="22"/>
                <w:szCs w:val="22"/>
              </w:rPr>
            </w:pPr>
          </w:p>
        </w:tc>
        <w:tc>
          <w:tcPr>
            <w:tcW w:w="1260" w:type="dxa"/>
            <w:vMerge w:val="restart"/>
          </w:tcPr>
          <w:p w14:paraId="17228DF2" w14:textId="77777777" w:rsidR="005D5DEA" w:rsidRPr="009B2862" w:rsidRDefault="005D5DEA" w:rsidP="005D5DEA">
            <w:pPr>
              <w:rPr>
                <w:rFonts w:ascii="Arial" w:hAnsi="Arial" w:cs="Arial"/>
                <w:sz w:val="22"/>
                <w:szCs w:val="22"/>
              </w:rPr>
            </w:pPr>
          </w:p>
        </w:tc>
        <w:tc>
          <w:tcPr>
            <w:tcW w:w="1260" w:type="dxa"/>
            <w:vMerge w:val="restart"/>
          </w:tcPr>
          <w:p w14:paraId="23AC3DE1" w14:textId="77777777" w:rsidR="005D5DEA" w:rsidRPr="009B2862" w:rsidRDefault="005D5DEA" w:rsidP="005D5DEA">
            <w:pPr>
              <w:rPr>
                <w:rFonts w:ascii="Arial" w:hAnsi="Arial" w:cs="Arial"/>
                <w:sz w:val="22"/>
                <w:szCs w:val="22"/>
              </w:rPr>
            </w:pPr>
          </w:p>
        </w:tc>
      </w:tr>
      <w:tr w:rsidR="005D5DEA" w:rsidRPr="009B2862" w14:paraId="6D82FDAF" w14:textId="77777777" w:rsidTr="00A451F7">
        <w:trPr>
          <w:trHeight w:val="1763"/>
        </w:trPr>
        <w:tc>
          <w:tcPr>
            <w:tcW w:w="470" w:type="dxa"/>
            <w:vMerge/>
          </w:tcPr>
          <w:p w14:paraId="0FDED3B6" w14:textId="77777777" w:rsidR="005D5DEA" w:rsidRPr="009B2862" w:rsidRDefault="005D5DEA" w:rsidP="000C4AAB">
            <w:pPr>
              <w:pStyle w:val="ListParagraph"/>
              <w:numPr>
                <w:ilvl w:val="0"/>
                <w:numId w:val="2"/>
              </w:numPr>
              <w:rPr>
                <w:rFonts w:ascii="Arial" w:hAnsi="Arial" w:cs="Arial"/>
                <w:sz w:val="22"/>
                <w:szCs w:val="22"/>
              </w:rPr>
            </w:pPr>
          </w:p>
        </w:tc>
        <w:tc>
          <w:tcPr>
            <w:tcW w:w="6478" w:type="dxa"/>
          </w:tcPr>
          <w:p w14:paraId="726CB20C" w14:textId="77777777" w:rsidR="005D5DEA" w:rsidRPr="009B2862" w:rsidRDefault="005D5DEA" w:rsidP="005D5DEA">
            <w:pPr>
              <w:rPr>
                <w:rFonts w:ascii="Arial" w:hAnsi="Arial" w:cs="Arial"/>
                <w:sz w:val="22"/>
                <w:szCs w:val="22"/>
              </w:rPr>
            </w:pPr>
          </w:p>
        </w:tc>
        <w:tc>
          <w:tcPr>
            <w:tcW w:w="1260" w:type="dxa"/>
            <w:vMerge/>
          </w:tcPr>
          <w:p w14:paraId="4EF77AC2" w14:textId="77777777" w:rsidR="005D5DEA" w:rsidRPr="009B2862" w:rsidRDefault="005D5DEA" w:rsidP="005D5DEA">
            <w:pPr>
              <w:rPr>
                <w:rFonts w:ascii="Arial" w:hAnsi="Arial" w:cs="Arial"/>
                <w:sz w:val="22"/>
                <w:szCs w:val="22"/>
              </w:rPr>
            </w:pPr>
          </w:p>
        </w:tc>
        <w:tc>
          <w:tcPr>
            <w:tcW w:w="1260" w:type="dxa"/>
            <w:vMerge/>
          </w:tcPr>
          <w:p w14:paraId="072D3CD2" w14:textId="77777777" w:rsidR="005D5DEA" w:rsidRPr="009B2862" w:rsidRDefault="005D5DEA" w:rsidP="005D5DEA">
            <w:pPr>
              <w:rPr>
                <w:rFonts w:ascii="Arial" w:hAnsi="Arial" w:cs="Arial"/>
                <w:sz w:val="22"/>
                <w:szCs w:val="22"/>
              </w:rPr>
            </w:pPr>
          </w:p>
        </w:tc>
      </w:tr>
      <w:tr w:rsidR="005D5DEA" w:rsidRPr="009B2862" w14:paraId="73A23B44" w14:textId="77777777" w:rsidTr="00D4175F">
        <w:trPr>
          <w:trHeight w:val="408"/>
        </w:trPr>
        <w:tc>
          <w:tcPr>
            <w:tcW w:w="470" w:type="dxa"/>
            <w:vMerge w:val="restart"/>
          </w:tcPr>
          <w:p w14:paraId="554B01A8" w14:textId="77777777" w:rsidR="005D5DEA" w:rsidRPr="009B2862" w:rsidRDefault="005D5DEA" w:rsidP="000C4AAB">
            <w:pPr>
              <w:pStyle w:val="ListParagraph"/>
              <w:numPr>
                <w:ilvl w:val="0"/>
                <w:numId w:val="2"/>
              </w:numPr>
              <w:rPr>
                <w:rFonts w:ascii="Arial" w:hAnsi="Arial" w:cs="Arial"/>
                <w:sz w:val="22"/>
                <w:szCs w:val="22"/>
              </w:rPr>
            </w:pPr>
          </w:p>
        </w:tc>
        <w:tc>
          <w:tcPr>
            <w:tcW w:w="6478" w:type="dxa"/>
          </w:tcPr>
          <w:p w14:paraId="3E3527C9" w14:textId="77777777" w:rsidR="004E5FAD" w:rsidRPr="004E5FAD" w:rsidRDefault="004E5FAD" w:rsidP="004E5FAD">
            <w:pPr>
              <w:spacing w:after="160" w:line="259" w:lineRule="auto"/>
              <w:ind w:left="90"/>
              <w:rPr>
                <w:rFonts w:ascii="Arial" w:hAnsi="Arial"/>
                <w:bCs/>
              </w:rPr>
            </w:pPr>
            <w:r w:rsidRPr="004E5FAD">
              <w:rPr>
                <w:rFonts w:ascii="Arial" w:hAnsi="Arial"/>
                <w:bCs/>
              </w:rPr>
              <w:t>Explain the formula for calculating a static head.</w:t>
            </w:r>
          </w:p>
          <w:p w14:paraId="398B7734" w14:textId="7FB3DC4B" w:rsidR="005D5DEA" w:rsidRPr="00AC08DA" w:rsidRDefault="005D5DEA" w:rsidP="00A451FE">
            <w:pPr>
              <w:spacing w:after="160" w:line="259" w:lineRule="auto"/>
              <w:ind w:left="90"/>
              <w:rPr>
                <w:rFonts w:ascii="Arial" w:eastAsiaTheme="minorHAnsi" w:hAnsi="Arial"/>
              </w:rPr>
            </w:pPr>
          </w:p>
        </w:tc>
        <w:tc>
          <w:tcPr>
            <w:tcW w:w="1260" w:type="dxa"/>
            <w:vMerge w:val="restart"/>
          </w:tcPr>
          <w:p w14:paraId="3668D252" w14:textId="77777777" w:rsidR="005D5DEA" w:rsidRPr="009B2862" w:rsidRDefault="005D5DEA" w:rsidP="005D5DEA">
            <w:pPr>
              <w:rPr>
                <w:rFonts w:ascii="Arial" w:hAnsi="Arial" w:cs="Arial"/>
                <w:sz w:val="22"/>
                <w:szCs w:val="22"/>
              </w:rPr>
            </w:pPr>
          </w:p>
        </w:tc>
        <w:tc>
          <w:tcPr>
            <w:tcW w:w="1260" w:type="dxa"/>
            <w:vMerge w:val="restart"/>
          </w:tcPr>
          <w:p w14:paraId="6E5951C1" w14:textId="77777777" w:rsidR="005D5DEA" w:rsidRPr="009B2862" w:rsidRDefault="005D5DEA" w:rsidP="005D5DEA">
            <w:pPr>
              <w:rPr>
                <w:rFonts w:ascii="Arial" w:hAnsi="Arial" w:cs="Arial"/>
                <w:sz w:val="22"/>
                <w:szCs w:val="22"/>
              </w:rPr>
            </w:pPr>
          </w:p>
        </w:tc>
      </w:tr>
      <w:tr w:rsidR="005D5DEA" w:rsidRPr="009B2862" w14:paraId="12B31232" w14:textId="77777777" w:rsidTr="00D4175F">
        <w:trPr>
          <w:trHeight w:val="1457"/>
        </w:trPr>
        <w:tc>
          <w:tcPr>
            <w:tcW w:w="470" w:type="dxa"/>
            <w:vMerge/>
          </w:tcPr>
          <w:p w14:paraId="31C89E1C" w14:textId="77777777" w:rsidR="005D5DEA" w:rsidRPr="009B2862" w:rsidRDefault="005D5DEA" w:rsidP="000C4AAB">
            <w:pPr>
              <w:pStyle w:val="ListParagraph"/>
              <w:numPr>
                <w:ilvl w:val="0"/>
                <w:numId w:val="2"/>
              </w:numPr>
              <w:rPr>
                <w:rFonts w:ascii="Arial" w:hAnsi="Arial" w:cs="Arial"/>
                <w:sz w:val="22"/>
                <w:szCs w:val="22"/>
              </w:rPr>
            </w:pPr>
          </w:p>
        </w:tc>
        <w:tc>
          <w:tcPr>
            <w:tcW w:w="6478" w:type="dxa"/>
          </w:tcPr>
          <w:p w14:paraId="78665C21" w14:textId="77777777" w:rsidR="005D5DEA" w:rsidRPr="009B2862" w:rsidRDefault="005D5DEA" w:rsidP="005D5DEA">
            <w:pPr>
              <w:rPr>
                <w:rFonts w:ascii="Arial" w:hAnsi="Arial" w:cs="Arial"/>
                <w:sz w:val="22"/>
                <w:szCs w:val="22"/>
              </w:rPr>
            </w:pPr>
          </w:p>
        </w:tc>
        <w:tc>
          <w:tcPr>
            <w:tcW w:w="1260" w:type="dxa"/>
            <w:vMerge/>
          </w:tcPr>
          <w:p w14:paraId="09E95487" w14:textId="77777777" w:rsidR="005D5DEA" w:rsidRPr="009B2862" w:rsidRDefault="005D5DEA" w:rsidP="005D5DEA">
            <w:pPr>
              <w:rPr>
                <w:rFonts w:ascii="Arial" w:hAnsi="Arial" w:cs="Arial"/>
                <w:sz w:val="22"/>
                <w:szCs w:val="22"/>
              </w:rPr>
            </w:pPr>
          </w:p>
        </w:tc>
        <w:tc>
          <w:tcPr>
            <w:tcW w:w="1260" w:type="dxa"/>
            <w:vMerge/>
          </w:tcPr>
          <w:p w14:paraId="575C804E" w14:textId="77777777" w:rsidR="005D5DEA" w:rsidRPr="009B2862" w:rsidRDefault="005D5DEA" w:rsidP="005D5DEA">
            <w:pPr>
              <w:rPr>
                <w:rFonts w:ascii="Arial" w:hAnsi="Arial" w:cs="Arial"/>
                <w:sz w:val="22"/>
                <w:szCs w:val="22"/>
              </w:rPr>
            </w:pPr>
          </w:p>
        </w:tc>
      </w:tr>
      <w:tr w:rsidR="005D5DEA" w:rsidRPr="009B2862" w14:paraId="42E963CE" w14:textId="77777777" w:rsidTr="00D4175F">
        <w:trPr>
          <w:trHeight w:val="454"/>
        </w:trPr>
        <w:tc>
          <w:tcPr>
            <w:tcW w:w="470" w:type="dxa"/>
            <w:vMerge w:val="restart"/>
          </w:tcPr>
          <w:p w14:paraId="7ACDC42E" w14:textId="77777777" w:rsidR="005D5DEA" w:rsidRPr="009B2862" w:rsidRDefault="005D5DEA" w:rsidP="000C4AAB">
            <w:pPr>
              <w:pStyle w:val="ListParagraph"/>
              <w:numPr>
                <w:ilvl w:val="0"/>
                <w:numId w:val="2"/>
              </w:numPr>
              <w:rPr>
                <w:rFonts w:ascii="Arial" w:hAnsi="Arial" w:cs="Arial"/>
                <w:sz w:val="22"/>
                <w:szCs w:val="22"/>
              </w:rPr>
            </w:pPr>
          </w:p>
        </w:tc>
        <w:tc>
          <w:tcPr>
            <w:tcW w:w="6478" w:type="dxa"/>
          </w:tcPr>
          <w:p w14:paraId="33698A3A" w14:textId="77777777" w:rsidR="004E5FAD" w:rsidRPr="004E5FAD" w:rsidRDefault="004E5FAD" w:rsidP="004E5FAD">
            <w:pPr>
              <w:spacing w:after="160" w:line="259" w:lineRule="auto"/>
              <w:ind w:left="90"/>
              <w:rPr>
                <w:rFonts w:ascii="Arial" w:hAnsi="Arial"/>
                <w:bCs/>
              </w:rPr>
            </w:pPr>
            <w:r w:rsidRPr="004E5FAD">
              <w:rPr>
                <w:rFonts w:ascii="Arial" w:hAnsi="Arial"/>
                <w:bCs/>
              </w:rPr>
              <w:t>Explain the purpose of different Bourdon tubes</w:t>
            </w:r>
          </w:p>
          <w:p w14:paraId="42EC0582" w14:textId="3F0BFA0D" w:rsidR="005D5DEA" w:rsidRPr="009B2862" w:rsidRDefault="005D5DEA" w:rsidP="00A451FE">
            <w:pPr>
              <w:spacing w:after="160" w:line="259" w:lineRule="auto"/>
              <w:ind w:left="90"/>
              <w:rPr>
                <w:rFonts w:ascii="Arial" w:hAnsi="Arial" w:cs="Arial"/>
                <w:sz w:val="22"/>
                <w:szCs w:val="22"/>
              </w:rPr>
            </w:pPr>
          </w:p>
        </w:tc>
        <w:tc>
          <w:tcPr>
            <w:tcW w:w="1260" w:type="dxa"/>
            <w:vMerge w:val="restart"/>
          </w:tcPr>
          <w:p w14:paraId="739C1C2C" w14:textId="77777777" w:rsidR="005D5DEA" w:rsidRPr="009B2862" w:rsidRDefault="005D5DEA" w:rsidP="005D5DEA">
            <w:pPr>
              <w:rPr>
                <w:rFonts w:ascii="Arial" w:hAnsi="Arial" w:cs="Arial"/>
                <w:sz w:val="22"/>
                <w:szCs w:val="22"/>
              </w:rPr>
            </w:pPr>
          </w:p>
        </w:tc>
        <w:tc>
          <w:tcPr>
            <w:tcW w:w="1260" w:type="dxa"/>
            <w:vMerge w:val="restart"/>
          </w:tcPr>
          <w:p w14:paraId="46F1BCEB" w14:textId="77777777" w:rsidR="005D5DEA" w:rsidRPr="009B2862" w:rsidRDefault="005D5DEA" w:rsidP="005D5DEA">
            <w:pPr>
              <w:rPr>
                <w:rFonts w:ascii="Arial" w:hAnsi="Arial" w:cs="Arial"/>
                <w:sz w:val="22"/>
                <w:szCs w:val="22"/>
              </w:rPr>
            </w:pPr>
          </w:p>
        </w:tc>
      </w:tr>
      <w:tr w:rsidR="005D5DEA" w:rsidRPr="009B2862" w14:paraId="23B5E7D7" w14:textId="77777777" w:rsidTr="00D4175F">
        <w:trPr>
          <w:trHeight w:val="1502"/>
        </w:trPr>
        <w:tc>
          <w:tcPr>
            <w:tcW w:w="470" w:type="dxa"/>
            <w:vMerge/>
          </w:tcPr>
          <w:p w14:paraId="0EA6A6E9" w14:textId="77777777" w:rsidR="005D5DEA" w:rsidRPr="009B2862" w:rsidRDefault="005D5DEA" w:rsidP="000C4AAB">
            <w:pPr>
              <w:pStyle w:val="ListParagraph"/>
              <w:numPr>
                <w:ilvl w:val="0"/>
                <w:numId w:val="2"/>
              </w:numPr>
              <w:rPr>
                <w:rFonts w:ascii="Arial" w:hAnsi="Arial" w:cs="Arial"/>
                <w:sz w:val="22"/>
                <w:szCs w:val="22"/>
              </w:rPr>
            </w:pPr>
          </w:p>
        </w:tc>
        <w:tc>
          <w:tcPr>
            <w:tcW w:w="6478" w:type="dxa"/>
          </w:tcPr>
          <w:p w14:paraId="2A5E00A7" w14:textId="77777777" w:rsidR="005D5DEA" w:rsidRPr="009B2862" w:rsidRDefault="005D5DEA" w:rsidP="005D5DEA">
            <w:pPr>
              <w:rPr>
                <w:rFonts w:ascii="Arial" w:hAnsi="Arial" w:cs="Arial"/>
                <w:sz w:val="22"/>
                <w:szCs w:val="22"/>
              </w:rPr>
            </w:pPr>
          </w:p>
        </w:tc>
        <w:tc>
          <w:tcPr>
            <w:tcW w:w="1260" w:type="dxa"/>
            <w:vMerge/>
          </w:tcPr>
          <w:p w14:paraId="734BCF7F" w14:textId="77777777" w:rsidR="005D5DEA" w:rsidRPr="009B2862" w:rsidRDefault="005D5DEA" w:rsidP="005D5DEA">
            <w:pPr>
              <w:rPr>
                <w:rFonts w:ascii="Arial" w:hAnsi="Arial" w:cs="Arial"/>
                <w:sz w:val="22"/>
                <w:szCs w:val="22"/>
              </w:rPr>
            </w:pPr>
          </w:p>
        </w:tc>
        <w:tc>
          <w:tcPr>
            <w:tcW w:w="1260" w:type="dxa"/>
            <w:vMerge/>
          </w:tcPr>
          <w:p w14:paraId="3E642A41" w14:textId="77777777" w:rsidR="005D5DEA" w:rsidRPr="009B2862" w:rsidRDefault="005D5DEA" w:rsidP="005D5DEA">
            <w:pPr>
              <w:rPr>
                <w:rFonts w:ascii="Arial" w:hAnsi="Arial" w:cs="Arial"/>
                <w:sz w:val="22"/>
                <w:szCs w:val="22"/>
              </w:rPr>
            </w:pPr>
          </w:p>
        </w:tc>
      </w:tr>
    </w:tbl>
    <w:p w14:paraId="148BEFFC" w14:textId="77777777" w:rsidR="00FB1A30" w:rsidRPr="009B2862" w:rsidRDefault="00FB1A30" w:rsidP="0024460D">
      <w:pPr>
        <w:rPr>
          <w:rFonts w:ascii="Arial" w:hAnsi="Arial" w:cs="Arial"/>
        </w:rPr>
      </w:pPr>
    </w:p>
    <w:tbl>
      <w:tblPr>
        <w:tblStyle w:val="TableGrid"/>
        <w:tblW w:w="9558" w:type="dxa"/>
        <w:tblLook w:val="04A0" w:firstRow="1" w:lastRow="0" w:firstColumn="1" w:lastColumn="0" w:noHBand="0" w:noVBand="1"/>
      </w:tblPr>
      <w:tblGrid>
        <w:gridCol w:w="9558"/>
      </w:tblGrid>
      <w:tr w:rsidR="00FB1A30" w:rsidRPr="009B2862" w14:paraId="3E7541CC" w14:textId="77777777" w:rsidTr="001372D8">
        <w:trPr>
          <w:trHeight w:val="548"/>
        </w:trPr>
        <w:tc>
          <w:tcPr>
            <w:tcW w:w="9558" w:type="dxa"/>
            <w:shd w:val="clear" w:color="auto" w:fill="auto"/>
          </w:tcPr>
          <w:p w14:paraId="578257F5" w14:textId="77777777" w:rsidR="00FB1A30" w:rsidRPr="009B2862" w:rsidRDefault="00FB1A30" w:rsidP="0055389F">
            <w:pPr>
              <w:jc w:val="center"/>
              <w:rPr>
                <w:rFonts w:ascii="Arial" w:hAnsi="Arial" w:cs="Arial"/>
                <w:b/>
                <w:sz w:val="22"/>
                <w:szCs w:val="22"/>
              </w:rPr>
            </w:pPr>
            <w:r w:rsidRPr="009B2862">
              <w:rPr>
                <w:rFonts w:ascii="Arial" w:hAnsi="Arial" w:cs="Arial"/>
                <w:b/>
                <w:sz w:val="22"/>
                <w:szCs w:val="22"/>
              </w:rPr>
              <w:t>Feedback to the Candidate</w:t>
            </w:r>
          </w:p>
        </w:tc>
      </w:tr>
      <w:tr w:rsidR="00FB1A30" w:rsidRPr="009B2862" w14:paraId="05F1A370" w14:textId="77777777" w:rsidTr="001372D8">
        <w:tc>
          <w:tcPr>
            <w:tcW w:w="9558" w:type="dxa"/>
          </w:tcPr>
          <w:p w14:paraId="336A0940" w14:textId="77777777" w:rsidR="00FB1A30" w:rsidRPr="009B2862" w:rsidRDefault="00FB1A30" w:rsidP="0024460D">
            <w:pPr>
              <w:rPr>
                <w:rFonts w:ascii="Arial" w:hAnsi="Arial" w:cs="Arial"/>
                <w:sz w:val="22"/>
                <w:szCs w:val="22"/>
              </w:rPr>
            </w:pPr>
          </w:p>
        </w:tc>
      </w:tr>
      <w:tr w:rsidR="00FB1A30" w:rsidRPr="009B2862" w14:paraId="7FB78127" w14:textId="77777777" w:rsidTr="001372D8">
        <w:tc>
          <w:tcPr>
            <w:tcW w:w="9558" w:type="dxa"/>
          </w:tcPr>
          <w:p w14:paraId="2217A23B" w14:textId="77777777" w:rsidR="00FB1A30" w:rsidRPr="009B2862" w:rsidRDefault="00FB1A30" w:rsidP="0024460D">
            <w:pPr>
              <w:rPr>
                <w:rFonts w:ascii="Arial" w:hAnsi="Arial" w:cs="Arial"/>
                <w:sz w:val="22"/>
                <w:szCs w:val="22"/>
              </w:rPr>
            </w:pPr>
          </w:p>
        </w:tc>
      </w:tr>
      <w:tr w:rsidR="00FB1A30" w:rsidRPr="009B2862" w14:paraId="3EDBBDAC" w14:textId="77777777" w:rsidTr="001372D8">
        <w:tc>
          <w:tcPr>
            <w:tcW w:w="9558" w:type="dxa"/>
          </w:tcPr>
          <w:p w14:paraId="3DE2BF90" w14:textId="77777777" w:rsidR="00FB1A30" w:rsidRPr="009B2862" w:rsidRDefault="00FB1A30" w:rsidP="0024460D">
            <w:pPr>
              <w:rPr>
                <w:rFonts w:ascii="Arial" w:hAnsi="Arial" w:cs="Arial"/>
                <w:sz w:val="22"/>
                <w:szCs w:val="22"/>
              </w:rPr>
            </w:pPr>
          </w:p>
        </w:tc>
      </w:tr>
      <w:tr w:rsidR="00FB1A30" w:rsidRPr="009B2862" w14:paraId="496B03EC" w14:textId="77777777" w:rsidTr="001372D8">
        <w:tc>
          <w:tcPr>
            <w:tcW w:w="9558" w:type="dxa"/>
          </w:tcPr>
          <w:p w14:paraId="0F083878" w14:textId="77777777" w:rsidR="00FB1A30" w:rsidRPr="009B2862" w:rsidRDefault="00FB1A30" w:rsidP="0024460D">
            <w:pPr>
              <w:rPr>
                <w:rFonts w:ascii="Arial" w:hAnsi="Arial" w:cs="Arial"/>
                <w:sz w:val="22"/>
                <w:szCs w:val="22"/>
              </w:rPr>
            </w:pPr>
          </w:p>
        </w:tc>
      </w:tr>
      <w:tr w:rsidR="00FB1A30" w:rsidRPr="009B2862" w14:paraId="07F6049A" w14:textId="77777777" w:rsidTr="001372D8">
        <w:tc>
          <w:tcPr>
            <w:tcW w:w="9558" w:type="dxa"/>
          </w:tcPr>
          <w:p w14:paraId="298254A5" w14:textId="77777777" w:rsidR="00FB1A30" w:rsidRPr="009B2862" w:rsidRDefault="00FB1A30" w:rsidP="0024460D">
            <w:pPr>
              <w:rPr>
                <w:rFonts w:ascii="Arial" w:hAnsi="Arial" w:cs="Arial"/>
                <w:sz w:val="22"/>
                <w:szCs w:val="22"/>
              </w:rPr>
            </w:pPr>
          </w:p>
        </w:tc>
      </w:tr>
      <w:tr w:rsidR="00FB1A30" w:rsidRPr="009B2862" w14:paraId="3D105664" w14:textId="77777777" w:rsidTr="001372D8">
        <w:trPr>
          <w:trHeight w:val="1727"/>
        </w:trPr>
        <w:tc>
          <w:tcPr>
            <w:tcW w:w="9558" w:type="dxa"/>
          </w:tcPr>
          <w:p w14:paraId="041B4671" w14:textId="77777777" w:rsidR="006B42B6" w:rsidRPr="009B2862" w:rsidRDefault="006B42B6" w:rsidP="0024460D">
            <w:pPr>
              <w:rPr>
                <w:rFonts w:ascii="Arial" w:hAnsi="Arial" w:cs="Arial"/>
                <w:sz w:val="22"/>
                <w:szCs w:val="22"/>
              </w:rPr>
            </w:pPr>
          </w:p>
          <w:p w14:paraId="2569FCE6" w14:textId="77777777" w:rsidR="006B42B6" w:rsidRPr="009B2862" w:rsidRDefault="006B42B6" w:rsidP="0024460D">
            <w:pPr>
              <w:rPr>
                <w:rFonts w:ascii="Arial" w:hAnsi="Arial" w:cs="Arial"/>
                <w:sz w:val="22"/>
                <w:szCs w:val="22"/>
              </w:rPr>
            </w:pPr>
          </w:p>
          <w:p w14:paraId="6E17BE98" w14:textId="77777777" w:rsidR="00614262" w:rsidRPr="009B2862" w:rsidRDefault="00614262" w:rsidP="0024460D">
            <w:pPr>
              <w:rPr>
                <w:rFonts w:ascii="Arial" w:hAnsi="Arial" w:cs="Arial"/>
                <w:sz w:val="22"/>
                <w:szCs w:val="22"/>
              </w:rPr>
            </w:pPr>
          </w:p>
          <w:p w14:paraId="1FF7D285" w14:textId="77777777" w:rsidR="00614262" w:rsidRPr="009B2862" w:rsidRDefault="00614262" w:rsidP="0024460D">
            <w:pPr>
              <w:rPr>
                <w:rFonts w:ascii="Arial" w:hAnsi="Arial" w:cs="Arial"/>
                <w:sz w:val="22"/>
                <w:szCs w:val="22"/>
              </w:rPr>
            </w:pPr>
          </w:p>
          <w:p w14:paraId="0153F131" w14:textId="77777777" w:rsidR="00614262" w:rsidRPr="009B2862" w:rsidRDefault="00614262" w:rsidP="0024460D">
            <w:pPr>
              <w:rPr>
                <w:rFonts w:ascii="Arial" w:hAnsi="Arial" w:cs="Arial"/>
                <w:sz w:val="22"/>
                <w:szCs w:val="22"/>
              </w:rPr>
            </w:pPr>
          </w:p>
          <w:p w14:paraId="0C58931C" w14:textId="77777777" w:rsidR="00FB1A30" w:rsidRPr="009B2862" w:rsidRDefault="006B42B6" w:rsidP="006B42B6">
            <w:pPr>
              <w:rPr>
                <w:rFonts w:ascii="Arial" w:hAnsi="Arial" w:cs="Arial"/>
                <w:sz w:val="22"/>
                <w:szCs w:val="22"/>
              </w:rPr>
            </w:pPr>
            <w:r w:rsidRPr="009B2862">
              <w:rPr>
                <w:rFonts w:ascii="Arial" w:hAnsi="Arial" w:cs="Arial"/>
                <w:b/>
                <w:sz w:val="22"/>
                <w:szCs w:val="22"/>
              </w:rPr>
              <w:t>Candidate’s Signature</w:t>
            </w:r>
            <w:r w:rsidR="00614262" w:rsidRPr="009B2862">
              <w:rPr>
                <w:rFonts w:ascii="Arial" w:hAnsi="Arial" w:cs="Arial"/>
                <w:sz w:val="22"/>
                <w:szCs w:val="22"/>
              </w:rPr>
              <w:t>__________________</w:t>
            </w:r>
            <w:r w:rsidRPr="009B2862">
              <w:rPr>
                <w:rFonts w:ascii="Arial" w:hAnsi="Arial" w:cs="Arial"/>
                <w:sz w:val="22"/>
                <w:szCs w:val="22"/>
              </w:rPr>
              <w:t xml:space="preserve"> </w:t>
            </w:r>
            <w:r w:rsidRPr="009B2862">
              <w:rPr>
                <w:rFonts w:ascii="Arial" w:hAnsi="Arial" w:cs="Arial"/>
                <w:b/>
                <w:sz w:val="22"/>
                <w:szCs w:val="22"/>
              </w:rPr>
              <w:t>Assessor’s Signature</w:t>
            </w:r>
            <w:r w:rsidR="00614262" w:rsidRPr="009B2862">
              <w:rPr>
                <w:rFonts w:ascii="Arial" w:hAnsi="Arial" w:cs="Arial"/>
                <w:sz w:val="22"/>
                <w:szCs w:val="22"/>
              </w:rPr>
              <w:t xml:space="preserve"> ___________________</w:t>
            </w:r>
          </w:p>
        </w:tc>
      </w:tr>
    </w:tbl>
    <w:p w14:paraId="36CF08AB" w14:textId="77777777" w:rsidR="00F76AB2" w:rsidRPr="009B2862" w:rsidRDefault="00F76AB2" w:rsidP="00F76AB2">
      <w:pPr>
        <w:rPr>
          <w:rFonts w:ascii="Arial" w:hAnsi="Arial" w:cs="Arial"/>
        </w:rPr>
      </w:pPr>
    </w:p>
    <w:p w14:paraId="3F8C4B1B" w14:textId="77777777" w:rsidR="00C94FA5" w:rsidRPr="009B2862" w:rsidRDefault="00C94FA5" w:rsidP="00ED6019">
      <w:pPr>
        <w:rPr>
          <w:rFonts w:ascii="Arial" w:hAnsi="Arial" w:cs="Arial"/>
          <w:b/>
        </w:rPr>
      </w:pPr>
    </w:p>
    <w:sectPr w:rsidR="00C94FA5" w:rsidRPr="009B2862" w:rsidSect="003074E8">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7A5F8" w14:textId="77777777" w:rsidR="00035C39" w:rsidRDefault="00035C39" w:rsidP="00C92255">
      <w:pPr>
        <w:spacing w:after="0" w:line="240" w:lineRule="auto"/>
      </w:pPr>
      <w:r>
        <w:separator/>
      </w:r>
    </w:p>
  </w:endnote>
  <w:endnote w:type="continuationSeparator" w:id="0">
    <w:p w14:paraId="48685816" w14:textId="77777777" w:rsidR="00035C39" w:rsidRDefault="00035C3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230577"/>
      <w:docPartObj>
        <w:docPartGallery w:val="Page Numbers (Bottom of Page)"/>
        <w:docPartUnique/>
      </w:docPartObj>
    </w:sdtPr>
    <w:sdtEndPr>
      <w:rPr>
        <w:noProof/>
      </w:rPr>
    </w:sdtEndPr>
    <w:sdtContent>
      <w:p w14:paraId="0E66A4EB" w14:textId="77777777" w:rsidR="00956DA2" w:rsidRDefault="00956DA2">
        <w:pPr>
          <w:pStyle w:val="Footer"/>
          <w:jc w:val="right"/>
        </w:pPr>
        <w:r>
          <w:fldChar w:fldCharType="begin"/>
        </w:r>
        <w:r>
          <w:instrText xml:space="preserve"> PAGE   \* MERGEFORMAT </w:instrText>
        </w:r>
        <w:r>
          <w:fldChar w:fldCharType="separate"/>
        </w:r>
        <w:r w:rsidR="00A451F7">
          <w:rPr>
            <w:noProof/>
          </w:rPr>
          <w:t>7</w:t>
        </w:r>
        <w:r>
          <w:rPr>
            <w:noProof/>
          </w:rPr>
          <w:fldChar w:fldCharType="end"/>
        </w:r>
      </w:p>
    </w:sdtContent>
  </w:sdt>
  <w:p w14:paraId="12D173D6" w14:textId="77777777" w:rsidR="00956DA2" w:rsidRDefault="0095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85A7A" w14:textId="77777777" w:rsidR="00035C39" w:rsidRDefault="00035C39" w:rsidP="00C92255">
      <w:pPr>
        <w:spacing w:after="0" w:line="240" w:lineRule="auto"/>
      </w:pPr>
      <w:r>
        <w:separator/>
      </w:r>
    </w:p>
  </w:footnote>
  <w:footnote w:type="continuationSeparator" w:id="0">
    <w:p w14:paraId="1B6C7C1F" w14:textId="77777777" w:rsidR="00035C39" w:rsidRDefault="00035C3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280218C1"/>
    <w:multiLevelType w:val="hybridMultilevel"/>
    <w:tmpl w:val="A850A2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5DB64D68"/>
    <w:multiLevelType w:val="hybridMultilevel"/>
    <w:tmpl w:val="F59891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D51A5B"/>
    <w:multiLevelType w:val="hybridMultilevel"/>
    <w:tmpl w:val="74FE99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1DF7E6E"/>
    <w:multiLevelType w:val="hybridMultilevel"/>
    <w:tmpl w:val="4FBA1A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C401B1"/>
    <w:multiLevelType w:val="hybridMultilevel"/>
    <w:tmpl w:val="1BC0E0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0D055F"/>
    <w:multiLevelType w:val="hybridMultilevel"/>
    <w:tmpl w:val="94A63816"/>
    <w:lvl w:ilvl="0" w:tplc="92ECF39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331708"/>
    <w:multiLevelType w:val="hybridMultilevel"/>
    <w:tmpl w:val="81122ECA"/>
    <w:lvl w:ilvl="0" w:tplc="92ECF39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FFA007A"/>
    <w:multiLevelType w:val="hybridMultilevel"/>
    <w:tmpl w:val="F59891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6"/>
  </w:num>
  <w:num w:numId="4">
    <w:abstractNumId w:val="1"/>
  </w:num>
  <w:num w:numId="5">
    <w:abstractNumId w:val="9"/>
  </w:num>
  <w:num w:numId="6">
    <w:abstractNumId w:val="8"/>
  </w:num>
  <w:num w:numId="7">
    <w:abstractNumId w:val="10"/>
  </w:num>
  <w:num w:numId="8">
    <w:abstractNumId w:val="3"/>
  </w:num>
  <w:num w:numId="9">
    <w:abstractNumId w:val="5"/>
  </w:num>
  <w:num w:numId="10">
    <w:abstractNumId w:val="7"/>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FE8"/>
    <w:rsid w:val="000100CD"/>
    <w:rsid w:val="00025FA0"/>
    <w:rsid w:val="00026798"/>
    <w:rsid w:val="00027020"/>
    <w:rsid w:val="00035C39"/>
    <w:rsid w:val="000455BC"/>
    <w:rsid w:val="000505C1"/>
    <w:rsid w:val="00055B94"/>
    <w:rsid w:val="000632C8"/>
    <w:rsid w:val="00087675"/>
    <w:rsid w:val="000927EB"/>
    <w:rsid w:val="000935AC"/>
    <w:rsid w:val="00093A29"/>
    <w:rsid w:val="000B5176"/>
    <w:rsid w:val="000C2AA5"/>
    <w:rsid w:val="000C4AAB"/>
    <w:rsid w:val="000E3F71"/>
    <w:rsid w:val="00100B03"/>
    <w:rsid w:val="00105A0E"/>
    <w:rsid w:val="0011424E"/>
    <w:rsid w:val="001161EE"/>
    <w:rsid w:val="00121738"/>
    <w:rsid w:val="00130E25"/>
    <w:rsid w:val="00131576"/>
    <w:rsid w:val="001372D8"/>
    <w:rsid w:val="001438AD"/>
    <w:rsid w:val="0015188E"/>
    <w:rsid w:val="00151FB8"/>
    <w:rsid w:val="00153987"/>
    <w:rsid w:val="00157C17"/>
    <w:rsid w:val="0016752A"/>
    <w:rsid w:val="00186111"/>
    <w:rsid w:val="001A19E3"/>
    <w:rsid w:val="001C3A05"/>
    <w:rsid w:val="001C6604"/>
    <w:rsid w:val="001D47D3"/>
    <w:rsid w:val="001F2A43"/>
    <w:rsid w:val="001F35B8"/>
    <w:rsid w:val="00210335"/>
    <w:rsid w:val="00210ABC"/>
    <w:rsid w:val="0022482D"/>
    <w:rsid w:val="0024460D"/>
    <w:rsid w:val="00250844"/>
    <w:rsid w:val="00263403"/>
    <w:rsid w:val="00263B3B"/>
    <w:rsid w:val="002724EF"/>
    <w:rsid w:val="00274C3D"/>
    <w:rsid w:val="00276BCD"/>
    <w:rsid w:val="00284F3D"/>
    <w:rsid w:val="00292AA0"/>
    <w:rsid w:val="002939F9"/>
    <w:rsid w:val="002A2841"/>
    <w:rsid w:val="002C17E0"/>
    <w:rsid w:val="002C1ECE"/>
    <w:rsid w:val="002D1369"/>
    <w:rsid w:val="002D27F3"/>
    <w:rsid w:val="00307200"/>
    <w:rsid w:val="003074E8"/>
    <w:rsid w:val="00313B9E"/>
    <w:rsid w:val="00334264"/>
    <w:rsid w:val="003350BF"/>
    <w:rsid w:val="00345AC0"/>
    <w:rsid w:val="00351EED"/>
    <w:rsid w:val="00356755"/>
    <w:rsid w:val="00371AAC"/>
    <w:rsid w:val="003775B3"/>
    <w:rsid w:val="00396713"/>
    <w:rsid w:val="003A6FF0"/>
    <w:rsid w:val="003B28F3"/>
    <w:rsid w:val="003D3916"/>
    <w:rsid w:val="003F23AB"/>
    <w:rsid w:val="003F3430"/>
    <w:rsid w:val="004059A9"/>
    <w:rsid w:val="00410802"/>
    <w:rsid w:val="00431007"/>
    <w:rsid w:val="00434DC1"/>
    <w:rsid w:val="004355EB"/>
    <w:rsid w:val="00436579"/>
    <w:rsid w:val="004367EF"/>
    <w:rsid w:val="00445D04"/>
    <w:rsid w:val="004475C8"/>
    <w:rsid w:val="00454016"/>
    <w:rsid w:val="004621CC"/>
    <w:rsid w:val="00467B7D"/>
    <w:rsid w:val="0048597E"/>
    <w:rsid w:val="00494F77"/>
    <w:rsid w:val="004A28F6"/>
    <w:rsid w:val="004B29B0"/>
    <w:rsid w:val="004B4958"/>
    <w:rsid w:val="004B58B5"/>
    <w:rsid w:val="004C2076"/>
    <w:rsid w:val="004C38CC"/>
    <w:rsid w:val="004C41F7"/>
    <w:rsid w:val="004C512C"/>
    <w:rsid w:val="004C55DE"/>
    <w:rsid w:val="004D18BE"/>
    <w:rsid w:val="004D5DD2"/>
    <w:rsid w:val="004D790A"/>
    <w:rsid w:val="004E0CB9"/>
    <w:rsid w:val="004E2C33"/>
    <w:rsid w:val="004E5FAD"/>
    <w:rsid w:val="004F2514"/>
    <w:rsid w:val="004F6B1E"/>
    <w:rsid w:val="00506BC2"/>
    <w:rsid w:val="00525530"/>
    <w:rsid w:val="00543AE5"/>
    <w:rsid w:val="00545DC9"/>
    <w:rsid w:val="0055389F"/>
    <w:rsid w:val="00563B67"/>
    <w:rsid w:val="005878F7"/>
    <w:rsid w:val="00595590"/>
    <w:rsid w:val="005A0140"/>
    <w:rsid w:val="005A2D36"/>
    <w:rsid w:val="005A49E1"/>
    <w:rsid w:val="005A7B81"/>
    <w:rsid w:val="005C49A2"/>
    <w:rsid w:val="005C63CA"/>
    <w:rsid w:val="005D0D84"/>
    <w:rsid w:val="005D521E"/>
    <w:rsid w:val="005D5DEA"/>
    <w:rsid w:val="005E1D93"/>
    <w:rsid w:val="005F1E61"/>
    <w:rsid w:val="00614262"/>
    <w:rsid w:val="0061490E"/>
    <w:rsid w:val="00622345"/>
    <w:rsid w:val="00627E2F"/>
    <w:rsid w:val="00640E4E"/>
    <w:rsid w:val="00645F59"/>
    <w:rsid w:val="0065333D"/>
    <w:rsid w:val="00660249"/>
    <w:rsid w:val="0066191D"/>
    <w:rsid w:val="00665FB6"/>
    <w:rsid w:val="00670AA2"/>
    <w:rsid w:val="00677186"/>
    <w:rsid w:val="0069008A"/>
    <w:rsid w:val="006A3B70"/>
    <w:rsid w:val="006B36C6"/>
    <w:rsid w:val="006B42B6"/>
    <w:rsid w:val="006D5D2E"/>
    <w:rsid w:val="006E53F7"/>
    <w:rsid w:val="00704401"/>
    <w:rsid w:val="00715C19"/>
    <w:rsid w:val="00717AEE"/>
    <w:rsid w:val="0074170C"/>
    <w:rsid w:val="0076154E"/>
    <w:rsid w:val="0076179D"/>
    <w:rsid w:val="00764A03"/>
    <w:rsid w:val="00766708"/>
    <w:rsid w:val="00767E37"/>
    <w:rsid w:val="00781501"/>
    <w:rsid w:val="00791F8D"/>
    <w:rsid w:val="00793BD2"/>
    <w:rsid w:val="007A1898"/>
    <w:rsid w:val="007B55DB"/>
    <w:rsid w:val="007C23FE"/>
    <w:rsid w:val="007D13F3"/>
    <w:rsid w:val="007D50CD"/>
    <w:rsid w:val="007F2A60"/>
    <w:rsid w:val="007F4073"/>
    <w:rsid w:val="007F7662"/>
    <w:rsid w:val="007F7C4B"/>
    <w:rsid w:val="0080614D"/>
    <w:rsid w:val="008207C1"/>
    <w:rsid w:val="00825686"/>
    <w:rsid w:val="00827C4D"/>
    <w:rsid w:val="00847786"/>
    <w:rsid w:val="008522D8"/>
    <w:rsid w:val="0085795B"/>
    <w:rsid w:val="0086762A"/>
    <w:rsid w:val="00873AA9"/>
    <w:rsid w:val="008777E5"/>
    <w:rsid w:val="00881616"/>
    <w:rsid w:val="008C6704"/>
    <w:rsid w:val="008C7EA1"/>
    <w:rsid w:val="008D4002"/>
    <w:rsid w:val="008D7F73"/>
    <w:rsid w:val="00901415"/>
    <w:rsid w:val="0090734D"/>
    <w:rsid w:val="0091247B"/>
    <w:rsid w:val="00917B2B"/>
    <w:rsid w:val="009232D6"/>
    <w:rsid w:val="00924219"/>
    <w:rsid w:val="00956DA2"/>
    <w:rsid w:val="0096418B"/>
    <w:rsid w:val="00964C57"/>
    <w:rsid w:val="00987018"/>
    <w:rsid w:val="0099255C"/>
    <w:rsid w:val="0099709D"/>
    <w:rsid w:val="009A58A0"/>
    <w:rsid w:val="009B2862"/>
    <w:rsid w:val="009C2048"/>
    <w:rsid w:val="009C35F9"/>
    <w:rsid w:val="009D5532"/>
    <w:rsid w:val="009D7401"/>
    <w:rsid w:val="009F29C2"/>
    <w:rsid w:val="009F6786"/>
    <w:rsid w:val="009F6834"/>
    <w:rsid w:val="00A1258E"/>
    <w:rsid w:val="00A14DB7"/>
    <w:rsid w:val="00A17D21"/>
    <w:rsid w:val="00A24F55"/>
    <w:rsid w:val="00A250F7"/>
    <w:rsid w:val="00A2773F"/>
    <w:rsid w:val="00A33A91"/>
    <w:rsid w:val="00A35EC5"/>
    <w:rsid w:val="00A408E1"/>
    <w:rsid w:val="00A451F7"/>
    <w:rsid w:val="00A451FE"/>
    <w:rsid w:val="00A80C50"/>
    <w:rsid w:val="00A83AC6"/>
    <w:rsid w:val="00A9128E"/>
    <w:rsid w:val="00A92B18"/>
    <w:rsid w:val="00AA1EBA"/>
    <w:rsid w:val="00AB03F1"/>
    <w:rsid w:val="00AB1E8D"/>
    <w:rsid w:val="00AC08DA"/>
    <w:rsid w:val="00AC2B43"/>
    <w:rsid w:val="00AD1954"/>
    <w:rsid w:val="00AE2866"/>
    <w:rsid w:val="00AE680F"/>
    <w:rsid w:val="00B07704"/>
    <w:rsid w:val="00B126E3"/>
    <w:rsid w:val="00B16786"/>
    <w:rsid w:val="00B16F71"/>
    <w:rsid w:val="00B4442C"/>
    <w:rsid w:val="00B50D0D"/>
    <w:rsid w:val="00B51E8A"/>
    <w:rsid w:val="00B52849"/>
    <w:rsid w:val="00B83DE7"/>
    <w:rsid w:val="00B9468A"/>
    <w:rsid w:val="00BA20FB"/>
    <w:rsid w:val="00BA27F2"/>
    <w:rsid w:val="00BB3E98"/>
    <w:rsid w:val="00BD5101"/>
    <w:rsid w:val="00BD5888"/>
    <w:rsid w:val="00BD7EAA"/>
    <w:rsid w:val="00BE3ECF"/>
    <w:rsid w:val="00C16704"/>
    <w:rsid w:val="00C1752F"/>
    <w:rsid w:val="00C26D2C"/>
    <w:rsid w:val="00C37CEE"/>
    <w:rsid w:val="00C501B7"/>
    <w:rsid w:val="00C77F8E"/>
    <w:rsid w:val="00C92255"/>
    <w:rsid w:val="00C94FA5"/>
    <w:rsid w:val="00C95FFF"/>
    <w:rsid w:val="00CB19D7"/>
    <w:rsid w:val="00CD47B9"/>
    <w:rsid w:val="00CD5935"/>
    <w:rsid w:val="00CF7348"/>
    <w:rsid w:val="00D0344A"/>
    <w:rsid w:val="00D4175F"/>
    <w:rsid w:val="00D56305"/>
    <w:rsid w:val="00D646AF"/>
    <w:rsid w:val="00D702BE"/>
    <w:rsid w:val="00D815CE"/>
    <w:rsid w:val="00D95455"/>
    <w:rsid w:val="00DA03FD"/>
    <w:rsid w:val="00DE6544"/>
    <w:rsid w:val="00E02F28"/>
    <w:rsid w:val="00E263AF"/>
    <w:rsid w:val="00E30545"/>
    <w:rsid w:val="00E42D74"/>
    <w:rsid w:val="00E54440"/>
    <w:rsid w:val="00E54D84"/>
    <w:rsid w:val="00E80DD5"/>
    <w:rsid w:val="00E92F0B"/>
    <w:rsid w:val="00E96E40"/>
    <w:rsid w:val="00EA0710"/>
    <w:rsid w:val="00EA2FA2"/>
    <w:rsid w:val="00EB1FCA"/>
    <w:rsid w:val="00EC5DCF"/>
    <w:rsid w:val="00ED0D9B"/>
    <w:rsid w:val="00ED6019"/>
    <w:rsid w:val="00EE1DCF"/>
    <w:rsid w:val="00F0532B"/>
    <w:rsid w:val="00F07920"/>
    <w:rsid w:val="00F234A7"/>
    <w:rsid w:val="00F470BA"/>
    <w:rsid w:val="00F713C7"/>
    <w:rsid w:val="00F72AF0"/>
    <w:rsid w:val="00F76AB2"/>
    <w:rsid w:val="00F92076"/>
    <w:rsid w:val="00FA0102"/>
    <w:rsid w:val="00FA6BF8"/>
    <w:rsid w:val="00FB1A30"/>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4083"/>
  <w15:docId w15:val="{F115317B-B003-46E6-A5AE-DE8B5A76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
    <w:link w:val="ListParagraph"/>
    <w:uiPriority w:val="34"/>
    <w:rsid w:val="005D5DEA"/>
  </w:style>
  <w:style w:type="paragraph" w:styleId="NoSpacing">
    <w:name w:val="No Spacing"/>
    <w:uiPriority w:val="1"/>
    <w:qFormat/>
    <w:rsid w:val="000455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F2639-122E-471D-8FD5-FE95BA28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warraich</cp:lastModifiedBy>
  <cp:revision>7</cp:revision>
  <dcterms:created xsi:type="dcterms:W3CDTF">2019-07-18T13:35:00Z</dcterms:created>
  <dcterms:modified xsi:type="dcterms:W3CDTF">2019-07-21T08:28:00Z</dcterms:modified>
</cp:coreProperties>
</file>